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49A" w:rsidRPr="0091649A" w:rsidRDefault="0091649A" w:rsidP="0091649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  <w:bookmarkStart w:id="0" w:name="_GoBack"/>
      <w:bookmarkEnd w:id="0"/>
      <w:r w:rsidRPr="0091649A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Профессиональный стандарт. Инструктор-методист</w:t>
      </w:r>
    </w:p>
    <w:p w:rsidR="0091649A" w:rsidRPr="0091649A" w:rsidRDefault="0091649A" w:rsidP="0091649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УТВЕРЖДЕН </w:t>
      </w:r>
    </w:p>
    <w:p w:rsidR="0091649A" w:rsidRPr="0091649A" w:rsidRDefault="0091649A" w:rsidP="0091649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приказом Министерства труда </w:t>
      </w:r>
    </w:p>
    <w:p w:rsidR="0091649A" w:rsidRPr="0091649A" w:rsidRDefault="0091649A" w:rsidP="0091649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 социальной защиты </w:t>
      </w:r>
    </w:p>
    <w:p w:rsidR="0091649A" w:rsidRPr="0091649A" w:rsidRDefault="0091649A" w:rsidP="0091649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Российской Федерации </w:t>
      </w:r>
    </w:p>
    <w:p w:rsidR="0091649A" w:rsidRPr="0091649A" w:rsidRDefault="0091649A" w:rsidP="0091649A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 8 сентября 2014 года N 630н</w:t>
      </w:r>
    </w:p>
    <w:p w:rsidR="0091649A" w:rsidRPr="0091649A" w:rsidRDefault="0091649A" w:rsidP="009164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ПРОФЕССИОНАЛЬНЫЙ СТАНДАРТ </w:t>
      </w:r>
    </w:p>
    <w:p w:rsidR="0091649A" w:rsidRPr="0091649A" w:rsidRDefault="0091649A" w:rsidP="009164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 изменениями на 12 декабря 2016 года)</w:t>
      </w:r>
    </w:p>
    <w:p w:rsidR="0091649A" w:rsidRPr="0091649A" w:rsidRDefault="0091649A" w:rsidP="009164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ИНСТРУКТОР-МЕТОДИСТ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5"/>
        <w:gridCol w:w="3910"/>
      </w:tblGrid>
      <w:tr w:rsidR="0091649A" w:rsidRPr="0091649A" w:rsidTr="0091649A">
        <w:trPr>
          <w:trHeight w:val="15"/>
          <w:tblCellSpacing w:w="15" w:type="dxa"/>
        </w:trPr>
        <w:tc>
          <w:tcPr>
            <w:tcW w:w="609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66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158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I. Общие сведения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8"/>
        <w:gridCol w:w="556"/>
        <w:gridCol w:w="1461"/>
      </w:tblGrid>
      <w:tr w:rsidR="0091649A" w:rsidRPr="0091649A" w:rsidTr="0091649A">
        <w:trPr>
          <w:trHeight w:val="15"/>
          <w:tblCellSpacing w:w="15" w:type="dxa"/>
        </w:trPr>
        <w:tc>
          <w:tcPr>
            <w:tcW w:w="8131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Организационно-методическая деятельность в области физической культуры и спорта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05.005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вида профессиональной деятельности)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Основная цель вида профессиональной деятельности: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91649A" w:rsidRPr="0091649A" w:rsidTr="0091649A">
        <w:trPr>
          <w:trHeight w:val="15"/>
          <w:tblCellSpacing w:w="15" w:type="dxa"/>
        </w:trPr>
        <w:tc>
          <w:tcPr>
            <w:tcW w:w="1016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10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Организационно-методическое обеспечение физкультурно-оздоровительной и спортивно-массовой подготовки на базе физкультурно-спортивных организаций, центров спортивной подготовки, а также образовательных организациях дошкольного и дополнительного образования детей, осуществляющих деятельность в области физической культуры и спорта, образовательных организациях среднего профессионального образования, осуществляющих деятельность в области физической культуры и спорта 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Группа занятий: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3"/>
        <w:gridCol w:w="3403"/>
        <w:gridCol w:w="1181"/>
        <w:gridCol w:w="3418"/>
      </w:tblGrid>
      <w:tr w:rsidR="0091649A" w:rsidRPr="0091649A" w:rsidTr="0091649A">
        <w:trPr>
          <w:trHeight w:val="15"/>
          <w:tblCellSpacing w:w="15" w:type="dxa"/>
        </w:trPr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2351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по методике обучения и воспитательной работе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3320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 дошкольного воспитания и обучения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2359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по обучению, не вошедшие в другие группы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3330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Преподавательский персонал специального обучения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3310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Преподавательский персонал начального образования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3431 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Административно-управленческий персонал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 ОКЗ)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 ОКЗ)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(наименование)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________________</w:t>
      </w:r>
    </w:p>
    <w:p w:rsidR="0091649A" w:rsidRPr="0091649A" w:rsidRDefault="0091649A" w:rsidP="009164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Общероссийский классификатор занятий.</w:t>
      </w:r>
      <w:r w:rsidRPr="009164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</w:p>
    <w:p w:rsidR="0091649A" w:rsidRPr="0091649A" w:rsidRDefault="0091649A" w:rsidP="009164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Отнесение к видам экономической деятельности:</w:t>
      </w:r>
      <w:r w:rsidRPr="009164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9"/>
        <w:gridCol w:w="7456"/>
      </w:tblGrid>
      <w:tr w:rsidR="0091649A" w:rsidRPr="0091649A" w:rsidTr="0091649A">
        <w:trPr>
          <w:trHeight w:val="15"/>
          <w:tblCellSpacing w:w="15" w:type="dxa"/>
        </w:trPr>
        <w:tc>
          <w:tcPr>
            <w:tcW w:w="221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0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85.11 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дошкольное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85.13 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основное общее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85.14 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среднее общее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85.21 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профессиональное среднее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85.22 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высшее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85.42.9 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по дополнительному профессиональному образованию прочая, не включенная в другие группировки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93.11 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спортивных объектов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93.19 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в области спорта прочая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96.04 </w:t>
            </w:r>
          </w:p>
        </w:tc>
        <w:tc>
          <w:tcPr>
            <w:tcW w:w="9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физкультурно-оздоровительная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21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 ОКВЭД)</w:t>
            </w:r>
          </w:p>
        </w:tc>
        <w:tc>
          <w:tcPr>
            <w:tcW w:w="924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вида экономической деятельности)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(Позиция в редакции, введенной в действие с 28 января 2017 года приказом Минтруда России от 12 декабря 2016 года N 727н.</w:t>
      </w:r>
      <w:r w:rsidRPr="009164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________________</w:t>
      </w:r>
    </w:p>
    <w:p w:rsidR="0091649A" w:rsidRPr="0091649A" w:rsidRDefault="0091649A" w:rsidP="009164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Общероссийский классификатор видов экономической деятельности.</w:t>
      </w:r>
    </w:p>
    <w:p w:rsidR="0091649A" w:rsidRPr="0091649A" w:rsidRDefault="0091649A" w:rsidP="009164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0"/>
        <w:gridCol w:w="2011"/>
        <w:gridCol w:w="1707"/>
        <w:gridCol w:w="2345"/>
        <w:gridCol w:w="960"/>
        <w:gridCol w:w="1722"/>
      </w:tblGrid>
      <w:tr w:rsidR="0091649A" w:rsidRPr="0091649A" w:rsidTr="0091649A">
        <w:trPr>
          <w:trHeight w:val="15"/>
          <w:tblCellSpacing w:w="15" w:type="dxa"/>
        </w:trPr>
        <w:tc>
          <w:tcPr>
            <w:tcW w:w="73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11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11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60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Обобщенные трудовые функции </w:t>
            </w:r>
          </w:p>
        </w:tc>
        <w:tc>
          <w:tcPr>
            <w:tcW w:w="70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функции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квалификации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занятий по физическому воспитанию, оказание практической и методической помощи по вопросам физической подготовки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Планирование, организация и проведение занятий по физическому воспитанию, тренировочных занятий по утвержденным программам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A/01.4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спортивно-оздоровительной 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работы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A/02.4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 населения различных возрастных групп в занятия физической культурой и спортом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A/03.4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по вопросам улучшения физической подготовленности населения различных возрастных групп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A/04.4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подготовка и обучение детей физической культуре в соответствии с программой и методиками физического воспитания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активного отдыха обучающихся, занимающихся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B/01.5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кружков и спортивных секций, спортивного актива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B/02.5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Планирование, организация и проведение образовательной работы по физической культуре с обучающимися, занимающимися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B/03.5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Методическая и консультационная помощь работникам образовательной организации, родителям (законным представителям) несовершеннолетних обучающихся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B/04.5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физкультурно-оздоровительной работы с обучающимися, занимающимися во время занятий физической культурой в спортивном сооружении и на его территории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B/05.5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физкультурно-оздоровительной и спортивно-массовой работы в физкультурно-спортивной организации и обеспечение безопасности в спортивном сооружении и на его территории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физкультурно-оздоровительной и спортивно-массовой работы в физкультурно-спортивной организации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C/01.5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набора и отбора в секции, группы спортивной </w:t>
            </w:r>
          </w:p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оздоровительной направленности физкультурно-спортивной организации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C/02.5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безопасности и профилактика травматизма занимающихся в физкультурно-спортивной организации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C/03.5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по укреплению и развитию материально-технической базы физкультурно-спортивной 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организации для занятий физической культурой и спортом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C/04.5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Организационно-методическое руководство деятельностью волонтеров в области физической культуры и спорта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C/05.5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физкультурно-оздоровительной и спортивно-массовой работы в физкультурно-спортивной организации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C/06.5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Организационно-методическое обеспечение и координация образовательной, тренировочной и методической деятельности в области физической культуры и спорта в образовательных организациях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Методическое обеспечение отборочного, тренировочного и образовательного процесса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D/01.6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тренировочного и образовательного процессов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D/02.6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Методическое сопровождение деятельности специалистов образовательной организации, осуществляющей деятельность в области физической культуры и спорта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D/03.6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 деятельностью 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проведению физкультурно-оздоровительной и спортивно-массовой работы в физкультурно-спортивной организации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 организацией и 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проведением физкультурно-оздоровительной и спортивно-массовой работы в физкультурно-спортивной организации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E/01.6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 процессом набора и отбора в секции, группы спортивной и оздоровительной направленности физкультурно-спортивной организации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E/02.6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руководство проведением мероприятий по укреплению и развитию материально-технической базы физкультурно-спортивной организации для занятия физической культурой и спортом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E/03.6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развития методического обеспечения физкультурно-оздоровительной и спортивно-массовой работы в физкультурно-спортивной организации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E/04.6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в области методического обеспечения и координации тренировочного и образовательно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 процессов в образовательной организации, осуществляющей деятельность в области физической культуры и спорта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 методическим обеспечением отборочного, тренировочного и образовательного процессов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F/01.6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 процессом контроля тренировочного и образовательного процессов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F/02.6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 методическим сопровождением деятельности специалистов образовательной организации, осуществляющей деятельность в области физической культуры и спорта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F/03.6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III. Характеристика обобщенных трудовых функций</w:t>
      </w:r>
    </w:p>
    <w:p w:rsidR="0091649A" w:rsidRPr="0091649A" w:rsidRDefault="0091649A" w:rsidP="0091649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3.1. Обобщенная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5"/>
        <w:gridCol w:w="3460"/>
        <w:gridCol w:w="766"/>
        <w:gridCol w:w="532"/>
        <w:gridCol w:w="1864"/>
        <w:gridCol w:w="688"/>
      </w:tblGrid>
      <w:tr w:rsidR="0091649A" w:rsidRPr="0091649A" w:rsidTr="0091649A">
        <w:trPr>
          <w:trHeight w:val="15"/>
          <w:tblCellSpacing w:w="15" w:type="dxa"/>
        </w:trPr>
        <w:tc>
          <w:tcPr>
            <w:tcW w:w="221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50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занятий по физическому воспитанию, оказание практической и методической помощи по вопросам физической подготовки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квалификации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1354"/>
        <w:gridCol w:w="531"/>
        <w:gridCol w:w="1767"/>
        <w:gridCol w:w="1406"/>
        <w:gridCol w:w="2380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обобщенной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64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2"/>
        <w:gridCol w:w="7233"/>
      </w:tblGrid>
      <w:tr w:rsidR="0091649A" w:rsidRPr="0091649A" w:rsidTr="0091649A">
        <w:trPr>
          <w:trHeight w:val="15"/>
          <w:tblCellSpacing w:w="15" w:type="dxa"/>
        </w:trPr>
        <w:tc>
          <w:tcPr>
            <w:tcW w:w="221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946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Возможные наименования должностей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спорту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8"/>
        <w:gridCol w:w="7407"/>
      </w:tblGrid>
      <w:tr w:rsidR="0091649A" w:rsidRPr="0091649A" w:rsidTr="0091649A">
        <w:trPr>
          <w:trHeight w:val="15"/>
          <w:tblCellSpacing w:w="15" w:type="dxa"/>
        </w:trPr>
        <w:tc>
          <w:tcPr>
            <w:tcW w:w="203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31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образованию и 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обучению 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Среднее профессиональное образование в области физической культуры и спорта или среднее профессиональное образование и 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дополнительное профессиональное образование в области физкультуры и спорта, доврачебной помощи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Требования к опыту практической работы 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Особые условия допуска к работе 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запрета на занятие педагогической деятельностью в соответствии с законодательством Российской Федерации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 в установленном законодательством Российской Федерации порядке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Рекомендуется прохождение специальных курсов повышения квалификации при проведении занятий с детьми дошкольного возраста (4 - 6 лет)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</w:p>
    <w:p w:rsidR="0091649A" w:rsidRPr="0091649A" w:rsidRDefault="0091649A" w:rsidP="009164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Приказ Минздравсоцразвития России от 12 апреля 2011 г.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и порядка проведения обязательных предварительных (при поступлении на работу)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в Минюсте России 21 октября 2011 г., регистрационный N 22111), с изменением, внесенным приказом Минздрава России от 15 мая 2013 г. N 296н (зарегистрирован в Минюсте России 3 июля 2013 г., регистрационный N 28970).</w:t>
      </w:r>
      <w:r w:rsidRPr="009164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</w:p>
    <w:p w:rsidR="0091649A" w:rsidRPr="0091649A" w:rsidRDefault="0091649A" w:rsidP="009164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Дополнительные характеристики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5"/>
        <w:gridCol w:w="1245"/>
        <w:gridCol w:w="6155"/>
      </w:tblGrid>
      <w:tr w:rsidR="0091649A" w:rsidRPr="0091649A" w:rsidTr="0091649A">
        <w:trPr>
          <w:trHeight w:val="15"/>
          <w:tblCellSpacing w:w="15" w:type="dxa"/>
        </w:trPr>
        <w:tc>
          <w:tcPr>
            <w:tcW w:w="203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83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документа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базовой группы, должности (профессии) или специальности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ОКЗ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3320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 дошкольного воспитания и обучения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3330 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Преподавательский персонал специального обучения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ЕКС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спорту 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</w:p>
    <w:p w:rsidR="0091649A" w:rsidRPr="0091649A" w:rsidRDefault="0091649A" w:rsidP="009164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Единый квалификационный справочник должностей руководителей, специалистов и служащих.</w:t>
      </w:r>
      <w:r w:rsidRPr="009164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</w:p>
    <w:p w:rsidR="0091649A" w:rsidRPr="0091649A" w:rsidRDefault="0091649A" w:rsidP="0091649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3.1.1.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9"/>
        <w:gridCol w:w="2800"/>
        <w:gridCol w:w="766"/>
        <w:gridCol w:w="1018"/>
        <w:gridCol w:w="2085"/>
        <w:gridCol w:w="557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326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Планирование, организация и проведение занятий по физическому воспитанию, 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тренировочных занятий по утвержденным программам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Код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A/01.4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1354"/>
        <w:gridCol w:w="531"/>
        <w:gridCol w:w="1767"/>
        <w:gridCol w:w="1406"/>
        <w:gridCol w:w="2380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64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7062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76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задач и содержание занятий по физическому воспитанию, тренировочного занятия с учетом возраста, подготовленности, индивидуальных и психофизических особенностей группы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плана проведения занятия по физическому воспитанию, тренировочного занятия по утвержденным программам и методикам физического воспитания с учетом возрастного состава группы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расписания проведения занятий по физическому воспитанию, тренировочного занятия по утвержденным программам и методикам физического воспитания с учетом возрастного состава группы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занятий по физическому воспитанию, тренировочного занятия согласно разработанному плану по утвержденным программам и методикам физического воспитания с учетом возрастного состава группы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занимающихся владению навыками и техникой выполнения упражнений, формирование нравственно-волевых качеств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двигательной деятельности обучающихся, занимающихся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Регулирование физической нагрузки обучающихся, занимающихся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по совершенствованию двигательной деятельности занимающихся с учетом возраста обучающегося, занимающегося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 с медицинскими работниками контроль физического состояния обучающихся, занимающихся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безопасности занимающихся при проведении физических и спортивных занятий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Обладать навыками планирования занятия по физическому воспитанию, тренировочного занятия с учетом возраста, подготовленности, индивидуальных и психофизических особенностей группы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спортивным инвентарем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Оказывать первую доврачебную помощь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Обладать навыками составления расписания занятий по физическому воспитанию, тренировочных занятий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самостоятельно занятия по физическому воспитанию, тренировочные занятия, в том числе обучать в рамках утвержденных программ и методик физического воспитания навыкам и технике выполнения упражнений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Контролировать двигательную активность, физическое состояние обучающихся, занимающихся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Разъяснить в доступной форме правила техники безопасности при выполнении упражнений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Своевременно выявлять угрозы и степени опасности внешних и внутренних факторов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Оперативно реагировать на нештатные ситуации и применять верные алгоритмы действий для устранения или снижения опасности последних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теории и практики физического воспитания детей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педагогики и психологии дошкольного воспитания детей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спортивной медицины и спортивной гигиены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Методики физического воспитания, обучения плаванию и спортивным играм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проведения врачебного контроля и способы оказания доврачебной медицинской помощи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3.1.2.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4"/>
        <w:gridCol w:w="2830"/>
        <w:gridCol w:w="766"/>
        <w:gridCol w:w="1018"/>
        <w:gridCol w:w="2073"/>
        <w:gridCol w:w="554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326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спортивно-оздоровительной работы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A/02.4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1354"/>
        <w:gridCol w:w="531"/>
        <w:gridCol w:w="1767"/>
        <w:gridCol w:w="1406"/>
        <w:gridCol w:w="2380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64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2"/>
        <w:gridCol w:w="7063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76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программы спортивно-оздоровительных мероприятий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Оповещение населения о предстоящем спортивно-оздоровительном мероприятии, информирование о проведении спортивно-оздоровительных мероприятий участников и иных заинтересованных лиц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населения к выполнению физических упражнений в процессе проведения спортивно-оздоровительного мероприятия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судейства спортивно-оздоровительных состязаний, проводимых в рамках спортивно-оздоровительного 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мероприятия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протокола о проведении спортивно-оздоровительного мероприятия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Разработать программу спортивно-оздоровительного мероприятия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коммуникации с населением, участниками и иными заинтересованными лицами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Оказывать первую доврачебную помощь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информационно-коммуникационными технологиями и средствами связи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контрольно-измерительными приборами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спортивным инвентарем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Вести отчетную документацию по утвержденной форме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теории и практики физического воспитания детей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спортивно-массовой работы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педагогики и психологии дошкольного воспитания детей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спортивной медицины и спортивной гигиены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Методики проведения спортивно-оздоровительных мероприятий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Методики физического воспитания, обучения плаванию и спортивным играм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проведения врачебного контроля и способы оказания доврачебной медицинской помощи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эксплуатации спортивных сооружений, оборудования и спортивной техники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3.1.3.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2787"/>
        <w:gridCol w:w="766"/>
        <w:gridCol w:w="1018"/>
        <w:gridCol w:w="2117"/>
        <w:gridCol w:w="493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326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 населения различных возрастных групп в занятия физической культурой и спортом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A/03.4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1354"/>
        <w:gridCol w:w="531"/>
        <w:gridCol w:w="1767"/>
        <w:gridCol w:w="1406"/>
        <w:gridCol w:w="2380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64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2"/>
        <w:gridCol w:w="7063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76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разъяснительной работы о необходимости здорового образа жизни, о важности физической подготовки к систематическим занятиям среди населения различных 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возрастных групп по месту работы, месту жительства и месту отдыха, а также в образовательных организациях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передового опыта организации массового спортивного движения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разъяснительной работы среди населения различных возрастных групп по месту работы, месту жительства и месту отдыха, а также в образовательных организациях с целью профилактики травматизма во время занятий физическими упражнениями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по месту работы, месту жительства и месту отдыха, а также в образовательных организациях разъяснительной работы о необходимости использования средств физической культуры и спорта для оптимизации двигательного режима трудящихся и граждан пожилого возраста с целью стимулирования активного долголетия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выполнения населением норм всероссийского физкультурно-спортивного комплекса по месту работы, месту жительства и месту отдыха, а также в образовательных организациях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коммуникации с населением, иными заинтересованными лицами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Оказывать первую доврачебную помощь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информационно-коммуникационными технологиями и средствами связи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контрольно-измерительными приборами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спортивным инвентарем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Изучать и систематизировать информацию по вопросам здорового образа жизни, организации массового спортивного движения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организации здорового образа жизни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основы организации массового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спортивно-массовой работы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спортивной медицины и спортивной гигиены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проведения врачебного контроля и способы оказания доврачебной медицинской помощи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эксплуатации спортивных сооружений, оборудования и спортивной техники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Методики проведения спортивно-оздоровительных мероприятий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3.1.4.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1"/>
        <w:gridCol w:w="2895"/>
        <w:gridCol w:w="766"/>
        <w:gridCol w:w="1018"/>
        <w:gridCol w:w="2072"/>
        <w:gridCol w:w="493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326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по вопросам улучшения физической 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подготовленности населения различных возрастных групп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Код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A/04.4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1354"/>
        <w:gridCol w:w="531"/>
        <w:gridCol w:w="1767"/>
        <w:gridCol w:w="1406"/>
        <w:gridCol w:w="2380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64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2"/>
        <w:gridCol w:w="7063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76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и обобщение передового опыта в области улучшения физической подготовленности различных возрастных групп населения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родителей (законных представителей) несовершеннолетних обучающихся, сотрудников образовательных организаций и населения с передовым опытом в области улучшения физической подготовленности населения по месту работы, месту жительства и месту отдыха, а также в образовательных организациях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консультаций с сотрудниками образовательных организаций и населением по вопросам создания спортивных секций, кружков по месту работы, месту жительства и месту отдыха, а также в образовательных организациях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методической помощи в организации деятельности спортивных секций, кружков по месту работы, месту жительства и месту отдыха, а также в образовательных организациях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консультаций для всех заинтересованных лиц по вопросам обеспечения безопасности во время занятий физическими упражнениями по месту работы, месту жительства и месту отдыха, а также в образовательных организациях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коммуникации с населением, родителями (законными представителями) несовершеннолетних обучающихся, иными заинтересованными лицами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информационно-коммуникационными технологиями и средствами связи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Изучать и систематизировать информацию по вопросам улучшения физической подготовленности населения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Разъяснять в доступной форме правила техники безопасности при выполнении упражнений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Выявлять своевременно угрозы и степени опасности внешних и внутренних факторов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Оперативно реагировать на нештатные ситуации и применять верные алгоритмы действий для устранения или снижения опасности последних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организации здорового образа жизни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основы организации массового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спортивно-массовой работы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спортивной медицины и спортивной гигиены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эксплуатации спортивных сооружений, оборудования и спортивной техники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организации деятельности спортивных секций, кружков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сбора и первичной обработки информации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консультирования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работы с текстовыми редакторами, электронными таблицами, электронной почтой и браузерами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3.2. Обобщенная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4"/>
        <w:gridCol w:w="3569"/>
        <w:gridCol w:w="767"/>
        <w:gridCol w:w="519"/>
        <w:gridCol w:w="1866"/>
        <w:gridCol w:w="570"/>
      </w:tblGrid>
      <w:tr w:rsidR="0091649A" w:rsidRPr="0091649A" w:rsidTr="0091649A">
        <w:trPr>
          <w:trHeight w:val="15"/>
          <w:tblCellSpacing w:w="15" w:type="dxa"/>
        </w:trPr>
        <w:tc>
          <w:tcPr>
            <w:tcW w:w="221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50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подготовка и обучение детей физической культуре в соответствии с программой и методиками физического воспитания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квалификации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1354"/>
        <w:gridCol w:w="531"/>
        <w:gridCol w:w="1767"/>
        <w:gridCol w:w="1406"/>
        <w:gridCol w:w="2380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обобщенной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64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2"/>
        <w:gridCol w:w="7233"/>
      </w:tblGrid>
      <w:tr w:rsidR="0091649A" w:rsidRPr="0091649A" w:rsidTr="0091649A">
        <w:trPr>
          <w:trHeight w:val="15"/>
          <w:tblCellSpacing w:w="15" w:type="dxa"/>
        </w:trPr>
        <w:tc>
          <w:tcPr>
            <w:tcW w:w="221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946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Возможные наименования должностей </w:t>
            </w:r>
          </w:p>
        </w:tc>
        <w:tc>
          <w:tcPr>
            <w:tcW w:w="7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физической культуре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8"/>
        <w:gridCol w:w="7407"/>
      </w:tblGrid>
      <w:tr w:rsidR="0091649A" w:rsidRPr="0091649A" w:rsidTr="0091649A">
        <w:trPr>
          <w:trHeight w:val="15"/>
          <w:tblCellSpacing w:w="15" w:type="dxa"/>
        </w:trPr>
        <w:tc>
          <w:tcPr>
            <w:tcW w:w="203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131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образованию и обучению 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профессиональное образование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опыту практической работы 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Особые условия допуска к работе 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запрета на занятие педагогической деятельностью в соответствии с законодательством Российской Федерации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 в установленном законодательством Российской Федерации порядке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Рекомендуется прохождение специальных курсов повышения квалификации при проведении занятий с детьми дошкольного возраста (4 - 6 лет)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Дополнительные характеристики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0"/>
        <w:gridCol w:w="1245"/>
        <w:gridCol w:w="6000"/>
      </w:tblGrid>
      <w:tr w:rsidR="0091649A" w:rsidRPr="0091649A" w:rsidTr="0091649A">
        <w:trPr>
          <w:trHeight w:val="15"/>
          <w:tblCellSpacing w:w="15" w:type="dxa"/>
        </w:trPr>
        <w:tc>
          <w:tcPr>
            <w:tcW w:w="221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65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документа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базовой группы, должности (профессии) или специальности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ОКЗ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3330 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Преподавательский персонал специального обучения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3431 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Административно-управленческий персонал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ЕКС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физической культуре 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3.2.1.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7"/>
        <w:gridCol w:w="2799"/>
        <w:gridCol w:w="766"/>
        <w:gridCol w:w="1005"/>
        <w:gridCol w:w="2090"/>
        <w:gridCol w:w="558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326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активного отдыха обучающихся, занимающихся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B/01.5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1354"/>
        <w:gridCol w:w="531"/>
        <w:gridCol w:w="1767"/>
        <w:gridCol w:w="1406"/>
        <w:gridCol w:w="2380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64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2"/>
        <w:gridCol w:w="7063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76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целей и задач программы мероприятий активного отдыха обучающихся, занимающихся в режиме учебного и вне учебного времени образовательной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программы мероприятий активного отдыха обучающихся, занимающихся в режиме учебного времени образовательной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программы мероприятий активного отдыха обучающихся, занимающихся в режиме вне учебного времени образовательной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плана физкультурно-спортивного праздника, соревнования, дня здоровья и других мероприятий оздоровительного характера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плана ресурсного обеспечения физкультурно-спортивного праздника, соревнования, дня здоровья и другие мероприятия оздоровительного характера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физкультурно-спортивного праздника, соревнования, дня здоровья и других мероприятий оздоровительного характера) при участии педагогических работников и родителей (законных представителей) несовершеннолетних обучающихся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проведения спортивно-оздоровительного мероприятия, составление отчета о проведении мероприятия по утвержденной форме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Планировать мероприятия активного отдыха обучающихся, занимающихся в режиме учебного и вне учебного времени образовательной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существующие методики проведения физкультурно-спортивного праздника, соревнования, дня здоровья и другие мероприятия оздоровительного характера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требования к месту, времени проведения, 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ресурсному обеспечению физкультурно-спортивного праздника, соревнования, дня здоровья и другие мероприятия оздоровительного характера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Обеспечивать безопасность проведения физкультурно-спортивного праздника, соревнования, дня здоровья и другие мероприятия оздоровительного характера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Оказывать первую доврачебную помощь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коммуникации с педагогическими работниками и родителями (законными представителями) несовершеннолетних обучающихся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Вовлекать в мероприятия активного отдыха обучающихся, занимающихся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педагогики и психологии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теории и практики физического воспитания детей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спортивной медицины и спортивной гигиены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Методики физического воспитания, обучения спортивным играм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Методики обучения на спортивных снарядах и приспособлениях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Методики проведения физкультурно-спортивного праздника, соревнования, дня здоровья и других мероприятий оздоровительного характера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Передовой опыт организации физкультурно-спортивного праздника, соревнования, дня здоровья и других мероприятий оздоровительного характера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безопасности при проведении физкультурно-спортивного праздника, соревнования, дня здоровья и других мероприятий оздоровительного характера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установления контакта с обучающимися, занимающимися разного возраста, родителями (законными представителями) несовершеннолетних обучающихся, педагогическими работниками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работы с текстовыми редакторами, электронными таблицами, электронной почтой и браузерами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3.2.2.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4"/>
        <w:gridCol w:w="2765"/>
        <w:gridCol w:w="766"/>
        <w:gridCol w:w="1005"/>
        <w:gridCol w:w="2103"/>
        <w:gridCol w:w="562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326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кружков и спортивных секций, спортивного актива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B/02.5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1354"/>
        <w:gridCol w:w="531"/>
        <w:gridCol w:w="1767"/>
        <w:gridCol w:w="1406"/>
        <w:gridCol w:w="2380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64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оригинал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Регистрационный номер 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профессионального стандарта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2"/>
        <w:gridCol w:w="7063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76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типовых программ работы кружков, спортивных секций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предложений по составу кружков, спортивных секций, возможных для организации на базе образовательной организации,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руководителей кружков, спортивных секций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 обучающихся, занимающихся в участие в спортивных кружках и секциях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Обмен опытом с организациями дополнительного образования спортивной направленности и организациями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Отбор занимающихся, обучающихся в спортивный актив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 работой спортивного актива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Изучать и систематизировать информацию относительно организации и методического обеспечения работы кружков, спортивных секций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Планировать организацию кружков, спортивных секций на базе образовательной организации,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существующие программы работы кружков, спортивных секций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требования к отбору кандидатов в спортивный актив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цели и задачи деятельности спортивного актива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коммуникации с руководителями кружков, спортивных секций, организациями дополнительного образования спортивной направленности и организациями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Оказывать первую доврачебную помощь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коммуникации с педагогическими работниками и родителями (законными представителями) несовершеннолетних обучающихся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Вовлекать в работу спортивных кружков и секций обучающихся, занимающихся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Контролировать и направлять работу спортивного актива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педагогики и психологии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теории и практики физического воспитания детей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спортивной медицины и спортивной гигиены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Типовые программы работы кружков, спортивных секций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установления контакта с обучающимися, занимающимися разного возраста, с родителями (законными представителями) несовершеннолетних обучающихся, педагогическими работниками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работы с текстовыми редакторами, электронными таблицами, электронной почтой и браузерами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Другие характеристики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3.2.3.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1"/>
        <w:gridCol w:w="2830"/>
        <w:gridCol w:w="766"/>
        <w:gridCol w:w="1005"/>
        <w:gridCol w:w="2078"/>
        <w:gridCol w:w="555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326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Планирование, организация и проведение образовательной работы по физической культуре с обучающимися, занимающимися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B/03.5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1354"/>
        <w:gridCol w:w="531"/>
        <w:gridCol w:w="1767"/>
        <w:gridCol w:w="1406"/>
        <w:gridCol w:w="2380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64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9"/>
        <w:gridCol w:w="7066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76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задач и содержания занятий по физической культуре с учетом возраста, подготовленности, индивидуальных и психофизических особенностей, интересов обучающихся, занимающихся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плана проведения занятия по физической культуре с учетом возраста, подготовленности, индивидуальных и психофизических особенностей, интересов обучающихся, занимающихся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или подбор методики проведения занятия по физической культуре с учетом возраста, подготовленности, индивидуальных и психофизических особенностей, интересов обучающихся, занимающихся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занятий по физической культуре согласно разработанному плану по утвержденным программам и методикам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работы по овладению обучающимися, занимающимися навыками и техникой выполнения физических упражнений, формированию их нравственно-волевых качеств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рекомендаций обучающимся, занимающимся по усовершенствованию навыков и техник выполнения физических упражнений, формирования их нравственно-волевых качеств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безопасности обучающихся, занимающихся при проведении физических и спортивных занятий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соблюдения санитарно-гигиенических норм при проведении физических и спортивных занятий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при необходимости доврачебной медицинской помощи обучающимся, занимающимся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контроля состояния здоровья обучающихся, занимающихся совместно с медицинскими работниками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Регулирование физической нагрузки обучающихся, занимающихся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качества оздоровительной работы в образовательной организации с учетом электронных форм учета показателей здоровья и физических нагрузок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план занятия по физической культуре с учетом возраста, подготовленности, индивидуальных и психофизических особенностей, интересов обучающихся, занимающихся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Подбирать методику проведения занятия по физической культуре с учетом возраста, подготовленности, индивидуальных и психофизических особенностей, интересов обучающихся, занимающихся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спортивным инвентарем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Оказывать первую доврачебную помощь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самостоятельно занятия по физической культуре, в том числе обучать в рамках утвержденных программ и методик физического воспитания навыкам и технике выполнения упражнений, развитию нравственно-волевых качеств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Контролировать физическое состояние обучающихся, занимающихся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разъяснять в доступной форме правила техники безопасности при выполнении упражнений на занятиях по физической культуре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Выявлять своевременно угрозы и степени опасности внешних и внутренних факторов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Реагировать оперативно на нештатные ситуации и применять верные алгоритмы действий для устранения или снижения опасности последних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Заполнять электронные формы учета показателей здоровья и физических нагрузок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педагогики и психологии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теории и практики физического воспитания детей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спортивной медицины и спортивной гигиены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Методики физического воспитания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оказания доврачебной медицинской помощи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Нормы физических нагрузок обучающихся, занимающихся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педагогические технологии продуктивного, дифференцированного, развивающего обучения, реализации компетентного подхода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установления контакта с обучающимися, занимающимися разного возраста, родителями (законными представителями) несовершеннолетних обучающихся, педагогическими работниками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работы с текстовыми редакторами, электронными таблицами, электронной почтой и браузерами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характеристики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lastRenderedPageBreak/>
        <w:t>3.2.4.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"/>
        <w:gridCol w:w="2962"/>
        <w:gridCol w:w="765"/>
        <w:gridCol w:w="1005"/>
        <w:gridCol w:w="2050"/>
        <w:gridCol w:w="493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326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Методическая и консультационная помощь работникам образовательной организации, родителям (законным представителям) несовершеннолетних обучающихся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B/04.5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1354"/>
        <w:gridCol w:w="531"/>
        <w:gridCol w:w="1767"/>
        <w:gridCol w:w="1406"/>
        <w:gridCol w:w="2380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64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2"/>
        <w:gridCol w:w="7063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76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и обобщение передового опыта в области физической подготовки и обучения детей физической культуре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просветительской работы в области физической подготовки и обучения детей физической культуре среди родителей (законных представителей) несовершеннолетних обучающихся, занимающихся, педагогических работников с привлечением соответствующих специалистов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педагогических работников по вопросам теории и практики физического воспитания обучающихся, занимающихся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методической и консультативной помощи родителям (законным представителям) несовершеннолетних обучающихся, занимающихся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педагогических работников и родителей (законных представителей) несовершеннолетних обучающихся с правилами охраны жизни и здоровья обучающихся, занимающихся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работы в составе педагогических, методических советов, других форм методической работы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родительских собраний, воспитательных и других мероприятий, предусмотренных образовательной программой, в части установленных полномочий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Изучать и систематизировать информацию по развитию физической подготовки и обучения детей физической культуре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коммуникации с преподавательским составом, родителями (законными представителями) несовершеннолетних обучающихся, занимающихся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информационно-коммуникационными технологиями и средствами связи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навыками работы с текстовыми редакторами, электронными таблицами, электронной почтой и браузерами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организации здорового образа жизни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педагогики и психологии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Возрастная физиология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теории и практики физического воспитания детей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спортивной медицины и спортивной гигиены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Методики физического воспитания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оказания доврачебной медицинской помощи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Нормы физических нагрузок обучающихся, занимающихся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установления контакта с родителями (законными представителями) несовершеннолетних обучающихся, занимающихся, педагогическими работниками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сбора и обработки информации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консультирования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работы с текстовыми редакторами, электронными таблицами, электронной почтой и браузерами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3.2.5.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3"/>
        <w:gridCol w:w="2861"/>
        <w:gridCol w:w="862"/>
        <w:gridCol w:w="1005"/>
        <w:gridCol w:w="2051"/>
        <w:gridCol w:w="493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511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физкультурно-оздоровительной работы с обучающимися, занимающимися во время занятий физической культурой в спортивном сооружении и на его территории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B/05.5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1354"/>
        <w:gridCol w:w="531"/>
        <w:gridCol w:w="1767"/>
        <w:gridCol w:w="1406"/>
        <w:gridCol w:w="2380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64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5"/>
        <w:gridCol w:w="7050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577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и обобщение передового опыта в области обучения занятиям физической культурой в спортивном сооружении и на его территории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предварительной работы с родителями (законными представителями) несовершеннолетних обучающихся по подготовке к занятиям физической культурой в спортивном сооружении и на его территории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расписания занятий по физической культуре в спортивном сооружении для каждой группы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беседы, инструктажей с обучающимися, занимающимися, начинающими занятия физической культурой, о правилах поведения в помещении спортивного сооружения, на его территории и их выполнении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Заполнение журнала с фиксацией содержания занятий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Учет освоения обучающимися, занимающимися программы занятий физической культурой в спортивном сооружении и на его территории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при переодевании, принятии душа занимающихся, обучающихся младшего возраста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занимающихся, обучающихся младшего возраста соблюдению требований гигиены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Изучать и систематизировать информацию по обучению занятиям физической культурой в спортивном сооружении и на его территории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коммуникации с родителями (законными представителями) несовершеннолетних обучающихся, занимающихся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Разъяснять в доступной форме обучающимся, занимающимся правила поведения в помещении спортивного сооружения и на его территории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Выявлять своевременно угрозы и степени опасности внешних и внутренних факторов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Реагировать оперативно на нештатные ситуации и применять верные алгоритмы действий для устранения или снижения опасности последних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Вести отчетность по установленной форме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педагогики и психологии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Возрастная физиология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теории и практики физического воспитания детей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спортивной медицины и спортивной гигиены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Методики обучения физической культуре на занятиях в спортивных сооружениях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оказания доврачебной медицинской помощи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Нормы физических нагрузок обучающихся, занимающихся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поведения в помещении спортивного сооружения и на его территории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3.3. Обобщенная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5"/>
        <w:gridCol w:w="3387"/>
        <w:gridCol w:w="874"/>
        <w:gridCol w:w="883"/>
        <w:gridCol w:w="1861"/>
        <w:gridCol w:w="555"/>
      </w:tblGrid>
      <w:tr w:rsidR="0091649A" w:rsidRPr="0091649A" w:rsidTr="0091649A">
        <w:trPr>
          <w:trHeight w:val="15"/>
          <w:tblCellSpacing w:w="15" w:type="dxa"/>
        </w:trPr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50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физкультурно-оздоровительной и 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спортивно-массовой работы в физкультурно-спортивной организации и обеспечение безопасности в спортивном сооружении и на его территории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Код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квалификации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1354"/>
        <w:gridCol w:w="531"/>
        <w:gridCol w:w="1767"/>
        <w:gridCol w:w="1406"/>
        <w:gridCol w:w="2380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обобщенной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5"/>
        <w:gridCol w:w="6420"/>
      </w:tblGrid>
      <w:tr w:rsidR="0091649A" w:rsidRPr="0091649A" w:rsidTr="0091649A">
        <w:trPr>
          <w:trHeight w:val="15"/>
          <w:tblCellSpacing w:w="15" w:type="dxa"/>
        </w:trPr>
        <w:tc>
          <w:tcPr>
            <w:tcW w:w="314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02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Возможные наименования должностей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Инструктор-методист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2"/>
        <w:gridCol w:w="6443"/>
      </w:tblGrid>
      <w:tr w:rsidR="0091649A" w:rsidRPr="0091649A" w:rsidTr="0091649A">
        <w:trPr>
          <w:trHeight w:val="15"/>
          <w:tblCellSpacing w:w="15" w:type="dxa"/>
        </w:trPr>
        <w:tc>
          <w:tcPr>
            <w:tcW w:w="314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02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образованию и обучению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профессиональное образование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опыту практической работы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трех лет в должности (должностях): спортсмен, спортсмен-ведущий, спортсмен-инструктор, инструктор по спорту, инструктор по физической культуре, тренер, тренер-преподаватель, в том числе старший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Особые условия допуска к работе 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запрета на занятие педагогической деятельностью в соответствии с законодательством Российской Федерации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 в установленном законодательством Российской Федерации порядке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Рекомендуется прохождение специальных курсов повышения квалификации при проведении занятий с детьми дошкольного возраста (4 - 6 лет)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Дополнительные характеристики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6"/>
        <w:gridCol w:w="1246"/>
        <w:gridCol w:w="5843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6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документа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базовой группы, должности (профессии) или специальности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ОКЗ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2359 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по обучению, не вошедшие в другие группы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3431 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Административно-управленческий персонал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ЕКС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Инструктор-методист 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3.3.1.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4"/>
        <w:gridCol w:w="3369"/>
        <w:gridCol w:w="765"/>
        <w:gridCol w:w="1076"/>
        <w:gridCol w:w="1858"/>
        <w:gridCol w:w="493"/>
      </w:tblGrid>
      <w:tr w:rsidR="0091649A" w:rsidRPr="0091649A" w:rsidTr="0091649A">
        <w:trPr>
          <w:trHeight w:val="15"/>
          <w:tblCellSpacing w:w="15" w:type="dxa"/>
        </w:trPr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435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проведения физкультурно-оздоровительной и 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спортивно-массовой работы в физкультурно-спортивной организации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Код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C/01.5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1354"/>
        <w:gridCol w:w="531"/>
        <w:gridCol w:w="1767"/>
        <w:gridCol w:w="1406"/>
        <w:gridCol w:w="2380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2"/>
        <w:gridCol w:w="7063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76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проведения физкультурно-оздоровительных и спортивно-массовых мероприятий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программы проведения физкультурно-оздоровительного или спортивно-массового мероприятия физкультурно-спортивной организации с учетом его целей и задач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плана ресурсного обеспечения физкультурно-оздоровительного или спортивно-массового мероприятия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Оповещение занимающихся в физкультурно-спортивной организации о предстоящем физкультурно-оздоровительном или спортивно-массовом мероприятии, доведение информации о программе проведения мероприятий до участников и иных заинтересованных лиц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самостоятельно или с привлечением других лиц физкультурно-оздоровительного или спортивно-массового мероприятия в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протокола о проведении физкультурно-оздоровительного или спортивно-массового мероприятия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Планировать проведение физкультурно-оздоровительных и спортивно-массовых мероприятий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программу физкультурно-оздоровительного или спортивно-массового мероприятия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коммуникации с занимающимися в физкультурно-спортивной организации, участниками мероприятий и иными заинтересованными лицами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Оказывать первую доврачебную помощь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информационно-коммуникационными технологиями и средствами связи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контрольно-измерительными приборами и спортивным инвентарем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Вести отчетную документацию по утвержденной форме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Вести разъяснительную работу по профилактике травматизма и соблюдении техники безопасности на спортивных объектах при проведении физкультурно-оздоровительного или спортивно-массового мероприятия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Необходимые знания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Безопасные методы и приемы выполнения работ на спортивных объектах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основы организации массового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спортивно-массовой работы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спортивной медицины и спортивной гигиены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оказания доврачебной медицинской помощи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эксплуатации спортивных сооружений, оборудования и спортивной техники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Методики проведения физкультурно-оздоровительных и спортивно-массовых мероприятий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теории и практики физического воспитания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3.3.2.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1"/>
        <w:gridCol w:w="3395"/>
        <w:gridCol w:w="765"/>
        <w:gridCol w:w="1005"/>
        <w:gridCol w:w="1856"/>
        <w:gridCol w:w="543"/>
      </w:tblGrid>
      <w:tr w:rsidR="0091649A" w:rsidRPr="0091649A" w:rsidTr="0091649A">
        <w:trPr>
          <w:trHeight w:val="15"/>
          <w:tblCellSpacing w:w="15" w:type="dxa"/>
        </w:trPr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5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набора и отбора в секции, группы спортивной и оздоровительной направленности физкультурно-спортивной организации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C/02.5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1354"/>
        <w:gridCol w:w="531"/>
        <w:gridCol w:w="1767"/>
        <w:gridCol w:w="1406"/>
        <w:gridCol w:w="2380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4"/>
        <w:gridCol w:w="7061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76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массового просмотра и тестирования детей с целью ориентирования их на занятия спортом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Отбор наиболее перспективных для комплектования секций и групп спортивной и оздоровительной направленности по видам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разъяснительных бесед с лицами, поступающими в секции и группы спортивной и оздоровительной направленности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отсутствия медицинских противопоказаний у лиц, поступающих в группы и секции спортивной и оздоровительной направленности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консультаций занимающихся в секциях и группах спортивной и оздоровительной направленности относительно расписания занятий, программ тренировок, методических основ спортивной работы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Устанавливать корректные требования при проведении массового просмотра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Устанавливать корректные требования отбора наиболее 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перспективных лиц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уровень подготовки, мотивации, наличие (отсутствие) медицинских противопоказаний у лиц, поступающих в секции и группы спортивной и оздоровительной направленности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Консультировать поступающего, скорректировать его намерение заниматься в группе на основании возрастных ограничений, медицинских противопоказаний, физического развития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проведения набора в секции, группы спортивной и оздоровительной направленности, установленный уставом или другим локальным актом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основы физкультурно-оздоровительной работы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теории и практики физического воспитания детей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педагогики и психологии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проведения врачебного контроля и способы оказания доврачебной медицинской помощи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3.3.3.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3"/>
        <w:gridCol w:w="3338"/>
        <w:gridCol w:w="765"/>
        <w:gridCol w:w="1075"/>
        <w:gridCol w:w="1836"/>
        <w:gridCol w:w="548"/>
      </w:tblGrid>
      <w:tr w:rsidR="0091649A" w:rsidRPr="0091649A" w:rsidTr="0091649A">
        <w:trPr>
          <w:trHeight w:val="15"/>
          <w:tblCellSpacing w:w="15" w:type="dxa"/>
        </w:trPr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безопасности и профилактика травматизма занимающихся в физкультурно-спортивной организации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C/03.5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1354"/>
        <w:gridCol w:w="531"/>
        <w:gridCol w:w="1767"/>
        <w:gridCol w:w="1406"/>
        <w:gridCol w:w="2380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4"/>
        <w:gridCol w:w="7061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76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Осмотр места занятий или соревнований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исправности оборудования, инвентаря, спортивной техники, его соответствия нормам техники безопасности, принятым в соответствующих видах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качества личного инвентаря и оборудования, используемого занимающимися в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доклада старшему инструктору-методисту о выявленных нарушениях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недопуска к тренировочным занятиям и соревнованиям занимающихся в физкультурно-спортивной организации, не прошедших врачебного диспансерного 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обследования, не выполнивших назначенные лечебно-профилактические мероприятия или прибывших на тренировочное мероприятие (сбор) без соответствующей медицинской документации, не получивших разрешения врача к занятиям и соревнованиям после перенесенных травм и заболеваний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инструктажа по технике безопасности среди лиц, занимающихся в секциях и группах, спортсменов, работников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спортивным инвентарем, оборудованием, спортивной техникой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Обнаруживать неисправность оборудования, инвентаря, спортивной техники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Оказывать доврачебную медицинскую помощь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допуск к тренировочным занятиям и соревнованиям занимающихся в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коммуникации с занимающимися, работниками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Безопасные методы и приемы выполнения работ на спортивных объектах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спортивно-массовой работы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спортивной медицины и спортивной гигиены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оказания доврачебной медицинской помощи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проведения врачебного контроля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эксплуатации спортивных сооружений, оборудования и спортивной техники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3.3.4.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3"/>
        <w:gridCol w:w="3368"/>
        <w:gridCol w:w="765"/>
        <w:gridCol w:w="1077"/>
        <w:gridCol w:w="1859"/>
        <w:gridCol w:w="493"/>
      </w:tblGrid>
      <w:tr w:rsidR="0091649A" w:rsidRPr="0091649A" w:rsidTr="0091649A">
        <w:trPr>
          <w:trHeight w:val="15"/>
          <w:tblCellSpacing w:w="15" w:type="dxa"/>
        </w:trPr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по укреплению и развитию материально-технической базы физкультурно-спортивной организации для занятий физической культурой и спортом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C/04.5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1354"/>
        <w:gridCol w:w="531"/>
        <w:gridCol w:w="1767"/>
        <w:gridCol w:w="1406"/>
        <w:gridCol w:w="2380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4"/>
        <w:gridCol w:w="7061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76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периодического контроля сохранности имущества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помощи старшему инструктору-методисту при проведении инвентаризации имущества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Разъяснение спортсменам и занимающимся необходимости бережного отношения к имуществу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Поддержание режима экономного расходования энергоресурсов физкультурно-спортивной организации (в рамках своих компетенций)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Оценивать состояние материальной базы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инвентаризацию имущества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разъяснительные беседы на тему бережного отношения к имуществу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Поддерживать режим экономного расходования энергоресурсов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Безопасные методы и приемы выполнения работ на спортивных объектах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спортивно-массовой работы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проведения периодического контроля сохранности имущества, утвержденный локальным нормативным актом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проведения инвентаризации имущества, утвержденный локальным нормативным актом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эксплуатации спортивных сооружений, оборудования и спортивной техники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энергосбережения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3.3.5.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2"/>
        <w:gridCol w:w="3321"/>
        <w:gridCol w:w="765"/>
        <w:gridCol w:w="1073"/>
        <w:gridCol w:w="1857"/>
        <w:gridCol w:w="547"/>
      </w:tblGrid>
      <w:tr w:rsidR="0091649A" w:rsidRPr="0091649A" w:rsidTr="0091649A">
        <w:trPr>
          <w:trHeight w:val="15"/>
          <w:tblCellSpacing w:w="15" w:type="dxa"/>
        </w:trPr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435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Организационно-методическое руководство деятельностью волонтеров в области физической культуры и спорта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C/05.5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1354"/>
        <w:gridCol w:w="531"/>
        <w:gridCol w:w="1767"/>
        <w:gridCol w:w="1406"/>
        <w:gridCol w:w="2380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4"/>
        <w:gridCol w:w="7061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76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деятельности волонтеров в области физической 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волонтеров в области физической культуры и спорта необходимыми методическими материалами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волонтеров в области физической культуры и спорта, в том числе в области пропаганды здорового образа жизни, занятий физической культурой и спортом, отказа от использования допинга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регулярного повышения квалификации волонтеров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коммуникации с волонтерами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Оценивать уровень подготовки волонтеров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состав и направления работы волонтеров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здорового образа жизни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основы организации массового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спортивно-массовой работы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спортивной медицины и спортивной гигиены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Методики подготовки волонтеров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Методики контроля уровня подготовки волонтеров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Антидопинговые правила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3.3.6.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2"/>
        <w:gridCol w:w="3329"/>
        <w:gridCol w:w="765"/>
        <w:gridCol w:w="1069"/>
        <w:gridCol w:w="1856"/>
        <w:gridCol w:w="544"/>
      </w:tblGrid>
      <w:tr w:rsidR="0091649A" w:rsidRPr="0091649A" w:rsidTr="0091649A">
        <w:trPr>
          <w:trHeight w:val="15"/>
          <w:tblCellSpacing w:w="15" w:type="dxa"/>
        </w:trPr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физкультурно-оздоровительной и спортивно-массовой работы физкультурно-спортивной организации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C/06.5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1354"/>
        <w:gridCol w:w="531"/>
        <w:gridCol w:w="1767"/>
        <w:gridCol w:w="1406"/>
        <w:gridCol w:w="2380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2"/>
        <w:gridCol w:w="7063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76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и обобщение передового опыта физкультурно-оздоровительной и спортивно-массовой работы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 обработка первичной информации по проведению физкультурно-оздоровительной и спортивно-массовой работы в 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текущей и периодической отчетности об итогах физкультурно-оздоровительной и спортивно-массовой работы в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результатов физкультурно-оздоровительной и спортивно-массовой работы в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проблем и резервов повышения результативности физкультурно-оздоровительной и спортивно-массовой работы в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обоснованных предложений по повышению результативности физкультурно-оздоровительной и спортивно-массовой работы в физкультурно-спортивной организации, планированию деятельности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Собирать и анализировать информацию в области физкультурно-оздоровительной и спортивно-массовой работы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текущую и периодическую отчетность по утвержденным формам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Оценивать результаты проведенной физкультурно-оздоровительной и спортивно-массовой работы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информационно-коммуникационными технологиями и средствами связи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основы организации массового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спортивно-массовой работы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Передовой опыт физкультурно-оздоровительной и спортивно-массовой работы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составления текущей и периодической отчетности, утвержденные локальными нормативными актами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Методики оценки результативности физкультурно-оздоровительной и спортивно-массовой работы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работы с текстовыми редакторами, электронными таблицами, электронной почтой и браузерами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сбора и первичной обработки информации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3.4. Обобщенная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4"/>
        <w:gridCol w:w="3728"/>
        <w:gridCol w:w="761"/>
        <w:gridCol w:w="662"/>
        <w:gridCol w:w="1859"/>
        <w:gridCol w:w="551"/>
      </w:tblGrid>
      <w:tr w:rsidR="0091649A" w:rsidRPr="0091649A" w:rsidTr="0091649A">
        <w:trPr>
          <w:trHeight w:val="15"/>
          <w:tblCellSpacing w:w="15" w:type="dxa"/>
        </w:trPr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990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Организационно-методическое обеспечение и координация образовательной, тренировочной и методической деятельности в области физической культуры и спорта в образовательных организациях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квалификации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1354"/>
        <w:gridCol w:w="531"/>
        <w:gridCol w:w="1767"/>
        <w:gridCol w:w="1406"/>
        <w:gridCol w:w="2380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обобщенной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6"/>
        <w:gridCol w:w="6909"/>
      </w:tblGrid>
      <w:tr w:rsidR="0091649A" w:rsidRPr="0091649A" w:rsidTr="0091649A">
        <w:trPr>
          <w:trHeight w:val="15"/>
          <w:tblCellSpacing w:w="15" w:type="dxa"/>
        </w:trPr>
        <w:tc>
          <w:tcPr>
            <w:tcW w:w="2587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577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Возможные наименования должностей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Инструктор-методист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3"/>
        <w:gridCol w:w="6902"/>
      </w:tblGrid>
      <w:tr w:rsidR="0091649A" w:rsidRPr="0091649A" w:rsidTr="0091649A">
        <w:trPr>
          <w:trHeight w:val="15"/>
          <w:tblCellSpacing w:w="15" w:type="dxa"/>
        </w:trPr>
        <w:tc>
          <w:tcPr>
            <w:tcW w:w="2587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образованию и обучению 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в области физкультуры и спорта или высшее образование по направлению подготовки "Образование и педагогика" и дополнительное профессиональное образование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опыту практической работы 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Особые условия допуска к работе 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запрета на занятие педагогической деятельностью в соответствии с законодательством Российской Федерации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 в установленном законодательством Российской Федерации порядке 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Дополнительные характеристики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3"/>
        <w:gridCol w:w="1636"/>
        <w:gridCol w:w="5466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документа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базовой группы, должности (профессии) или специальности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ОКЗ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2351 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по методике обучения и воспитательной работе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2359 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по обучению, не вошедшие в другие группы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3330 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Преподавательский персонал специального обучения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ЕКС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Инструктор-методист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ОКСО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032101.65 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и спорт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032100.62 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Бакалавр физической культуры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050700.62 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Бакалавр педагогики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050702.52 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 с дополнительной квалификацией или подготовкой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050710.52 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 детей (в области физической культуры и спорта)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050720.65 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по физической культуре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050720.51 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по физической культуре и спорту 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________________</w:t>
      </w:r>
    </w:p>
    <w:p w:rsidR="0091649A" w:rsidRPr="0091649A" w:rsidRDefault="0091649A" w:rsidP="009164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Общероссийский классификатор специальностей по образованию.</w:t>
      </w:r>
      <w:r w:rsidRPr="009164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</w:p>
    <w:p w:rsidR="0091649A" w:rsidRPr="0091649A" w:rsidRDefault="0091649A" w:rsidP="0091649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3.4.1.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1"/>
        <w:gridCol w:w="3269"/>
        <w:gridCol w:w="765"/>
        <w:gridCol w:w="1072"/>
        <w:gridCol w:w="1836"/>
        <w:gridCol w:w="622"/>
      </w:tblGrid>
      <w:tr w:rsidR="0091649A" w:rsidRPr="0091649A" w:rsidTr="0091649A">
        <w:trPr>
          <w:trHeight w:val="15"/>
          <w:tblCellSpacing w:w="15" w:type="dxa"/>
        </w:trPr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Методическое обеспечение отборочного, тренировочного и образовательного процессов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D/01.6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1354"/>
        <w:gridCol w:w="531"/>
        <w:gridCol w:w="1767"/>
        <w:gridCol w:w="1406"/>
        <w:gridCol w:w="2380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6"/>
        <w:gridCol w:w="7049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577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целей, задач и содержания тренировочного и образовательного процессов в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методической документации по проведению отбора детей в группы для физкультурно-спортивных занятий, проведению их спортивной ориентации в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внедрение методов координации процесса отбора детей в группы для физкультурно-спортивных занятий, проведения их спортивной ориентации в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методической документации по проведению тренировочного процесса в виде профессиональных образовательных программ по видам спорта, культивируемым в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методической документации по проведению образовательного процесса в виде методических пособий по направлениям деятельности в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внедрение методов координации тренировочного и образовательного процессов в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экспериментальных исследований по апробации разработанных методик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по мере необходимости документации для 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проведения соревнований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Необходимые умения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Готовить методическое сопровождение отборочного, тренировочного и образовательного процессов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порядок проведения набора в группы для физкультурно-спортивных занятий в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Координировать деятельность в области отбора детей в группы для физкультурно-спортивных занятий, проведению их спортивной ориентации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Координировать тренировочную и образовательную деятельность в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эффективные коммуникации с коллегами, обучающимися, занимающимися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Выявлять необходимость проведения корректировки методик по сопровождению отборочного, тренировочного и образовательного процессов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документацию по проведению соревнований по установленному образцу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законодательства Российской Федерации в сфере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Приоритетные направления развития образовательной системы,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Нормативные документы, регламентирующие подготовку спортсменов-учащихся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Профиль, специализацию и особенности структуры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педагогики и возрастной психологии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Методики овладения видом спорта согласно профилю спортивной школы и принципы методического обеспечения отборочного, тренировочного и образовательного процессов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организации образовательного процесса в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Принципы и порядок разработки учебно-программной документации по учебно-образовательному процессу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работы с текстовыми редакторами, электронными таблицами, электронной почтой и браузерами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3.4.2.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3"/>
        <w:gridCol w:w="3316"/>
        <w:gridCol w:w="765"/>
        <w:gridCol w:w="1078"/>
        <w:gridCol w:w="1857"/>
        <w:gridCol w:w="546"/>
      </w:tblGrid>
      <w:tr w:rsidR="0091649A" w:rsidRPr="0091649A" w:rsidTr="0091649A">
        <w:trPr>
          <w:trHeight w:val="15"/>
          <w:tblCellSpacing w:w="15" w:type="dxa"/>
        </w:trPr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435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Наименование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тренировочного и образовательного процессов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D/02.6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1354"/>
        <w:gridCol w:w="531"/>
        <w:gridCol w:w="1767"/>
        <w:gridCol w:w="1406"/>
        <w:gridCol w:w="2380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1"/>
        <w:gridCol w:w="6884"/>
      </w:tblGrid>
      <w:tr w:rsidR="0091649A" w:rsidRPr="0091649A" w:rsidTr="0091649A">
        <w:trPr>
          <w:trHeight w:val="15"/>
          <w:tblCellSpacing w:w="15" w:type="dxa"/>
        </w:trPr>
        <w:tc>
          <w:tcPr>
            <w:tcW w:w="2587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соответствия количества занимающихся в секциях (группах) нормам комплектования секций (групп)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посещаемости занятий в секциях (группах) по установленной форме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периодического и текущего контроля содержания и результатов тренировочного и образовательного процессов в секциях (группах) по установленной форме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выполнения нормативов и результатов, достигнутых занимающимися в секциях (группах)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периодического и текущего контроля совместно с медслужбой правильной организации медицинского контроля здоровья обучающихся, занимающихся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текущего контроля соблюдения правил охраны жизни и здоровья обучающихся, занимающихся во время тренировочного и образовательного процессов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предложений по оптимизации состава секций (групп) исходя из посещаемости и количества желающих заниматься в соответствующих секциях (группах)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статистического учета результатов работы отделений образовательной организации, осуществляющей деятельность в области физической культуры и спорта на этапах спортивной подготовки по утвержденным формам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учет и обработку первичной информации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 о посещаемости, комплектованию занимающимися в секциях (группах)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 о выполнении нормативов и результатов, достигнутых занимающимися в секциях (группах)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контроль соблюдения правил охраны жизни и здоровья обучающихся, занимающихся во время тренировочного и образовательного процессов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оценку организации медицинского контроля здоровья обучающихся, занимающихся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оценку содержания и результатов тренировочного и образовательного процессов в секциях (группах)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Выявлять проблемы организации и разрабатывать предложения по оптимизации состава секций (групп) исходя 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 посещаемости и количества желающих заниматься в соответствующих секциях (группах)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Заполнять формы статистического учета результатов работы образовательной организации, осуществляющей деятельность в области физической культуры и спорта на этапах спортивной подготовки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законодательства Российской Федерации в сфере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Приоритетные направления развития образовательной системы,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Нормативные документы, регламентирующие подготовку спортсменов-учащихся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Профиль, специализацию и особенности структуры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педагогики и возрастной психологии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психолого-педагогической диагностики, используемые в проведении мониторинга результатов и содержания образовательного процесса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организации образовательного процесса в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спортивной медицины и спортивной гигиены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сбора, обработки и анализа информации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Нормативы на этапах спортивной подготовки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установления контакта с обучающимися, занимающимися разного возраста, педагогическими работниками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работы с текстовыми редакторами, электронными таблицами, электронной почтой и браузерами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статистического учета результатов работы образовательной организации, осуществляющей деятельность в области физической культуры и спорта на этапах спортивной подготовки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3.4.3.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1"/>
        <w:gridCol w:w="3271"/>
        <w:gridCol w:w="761"/>
        <w:gridCol w:w="1155"/>
        <w:gridCol w:w="1836"/>
        <w:gridCol w:w="541"/>
      </w:tblGrid>
      <w:tr w:rsidR="0091649A" w:rsidRPr="0091649A" w:rsidTr="0091649A">
        <w:trPr>
          <w:trHeight w:val="15"/>
          <w:tblCellSpacing w:w="15" w:type="dxa"/>
        </w:trPr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Методическое сопровождение деятельности специалистов образовательной организации, осуществляющей деятельность в области 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физической культуры и спорта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Код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D/03.6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1354"/>
        <w:gridCol w:w="531"/>
        <w:gridCol w:w="1767"/>
        <w:gridCol w:w="1406"/>
        <w:gridCol w:w="2380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9"/>
        <w:gridCol w:w="7066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76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Фиксирование опыта работы тренеров-преподавателей по культивируемым видам спорта в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педагогической информации (нормативно-правовой, научно-методической, методической)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распространение передового педагогического опыта, включая индивидуальный опыт тренеров-преподавателей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мастер-классов, круглых столов, семинаров с целью информирования специалистов образовательной организации, осуществляющей деятельность в области физической культуры и спорта, о новых направлениях в развитии спорта и образования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педагогических работников о современной педагогической, психологической, методической литературе, об опыте инновационной деятельности образовательных организаций, осуществляющих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индивидуальных и групповых консультаций с педагогическими работниками образовательной организации, осуществляющей деятельность в области физической культуры и спорта по вопросам обучения, развития, спортивной подготовки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методической помощи тренерам-преподавателям при разработке маршрутов обучения обучающихся с учетом их индивидуальных и возрастных особенностей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 составе педагогических, методических советов, других форм методической работы в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систематизацию методических и информационных материалов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аудиовизуальные и интерактивные средства обучения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современными педагогическими технологиями продуктивного, дифференцированного, развивающего обучения, реализации компетентного подхода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мастер-классы, круглые столы, семинары, 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консультации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Оценивать уровень компетентности тренерско-преподавательского состава, владеть способами и приемами повышения компетентности тренеров-преподавателей, педагогов по образовательному процессу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законодательства Российской Федерации в сфере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Приоритетные направления развития образовательной системы,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Нормативные документы, регламентирующие подготовку спортсменов-учащихся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Профиль, специализацию и особенности структуры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педагогики и возрастной психологии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оформления и представления методических материалов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организации образовательного процесса в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оценки и способы повышения уровня компетентности тренерско-преподавательского состава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установления контакта с тренерами-преподавателями, педагогическими работниками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консультирования, проведения мастер-классов, круглых столов, семинаров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работы с текстовыми редакторами, электронными таблицами, электронной почтой и браузерами, использования аудиовизуальных и интерактивных средств обучения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3.5. Обобщенная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3"/>
        <w:gridCol w:w="3800"/>
        <w:gridCol w:w="761"/>
        <w:gridCol w:w="649"/>
        <w:gridCol w:w="1859"/>
        <w:gridCol w:w="493"/>
      </w:tblGrid>
      <w:tr w:rsidR="0091649A" w:rsidRPr="0091649A" w:rsidTr="0091649A">
        <w:trPr>
          <w:trHeight w:val="15"/>
          <w:tblCellSpacing w:w="15" w:type="dxa"/>
        </w:trPr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17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 деятельностью по проведению физкультурно-оздоровительной и спортивно-массовой работы в физкультурно-спортивной организации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квалификации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1354"/>
        <w:gridCol w:w="531"/>
        <w:gridCol w:w="1767"/>
        <w:gridCol w:w="1406"/>
        <w:gridCol w:w="2380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обобщенной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оригинала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Регистрационный 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номер профессионального стандарта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7"/>
        <w:gridCol w:w="6908"/>
      </w:tblGrid>
      <w:tr w:rsidR="0091649A" w:rsidRPr="0091649A" w:rsidTr="0091649A">
        <w:trPr>
          <w:trHeight w:val="15"/>
          <w:tblCellSpacing w:w="15" w:type="dxa"/>
        </w:trPr>
        <w:tc>
          <w:tcPr>
            <w:tcW w:w="2587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577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Возможные наименования должностей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инструктор-методист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0"/>
        <w:gridCol w:w="6925"/>
      </w:tblGrid>
      <w:tr w:rsidR="0091649A" w:rsidRPr="0091649A" w:rsidTr="0091649A">
        <w:trPr>
          <w:trHeight w:val="15"/>
          <w:tblCellSpacing w:w="15" w:type="dxa"/>
        </w:trPr>
        <w:tc>
          <w:tcPr>
            <w:tcW w:w="2587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577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образованию и обучению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в области физкультуры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опыту практической работы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работы в физкультурно-спортивных организациях не менее одного года в должности инструктор-методист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Особые условия допуска к работе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запрета на занятие педагогической деятельностью в соответствии с законодательством Российской Федерации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 в установленном законодательством Российской Федерации порядке 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Дополнительные характеристики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1"/>
        <w:gridCol w:w="1795"/>
        <w:gridCol w:w="5299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91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документа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базовой группы, должности (профессии) или специальности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ОКЗ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2351 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по методике обучения и воспитательной работе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2359 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по обучению, не вошедшие в другие группы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ЕКС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инструктор-методист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ОКСО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032101.65 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и спорт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032100.62 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Бакалавр физической культуры 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3.5.1.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2"/>
        <w:gridCol w:w="3324"/>
        <w:gridCol w:w="765"/>
        <w:gridCol w:w="1068"/>
        <w:gridCol w:w="1858"/>
        <w:gridCol w:w="548"/>
      </w:tblGrid>
      <w:tr w:rsidR="0091649A" w:rsidRPr="0091649A" w:rsidTr="0091649A">
        <w:trPr>
          <w:trHeight w:val="15"/>
          <w:tblCellSpacing w:w="15" w:type="dxa"/>
        </w:trPr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435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 организацией и проведением физкультурно-оздоровительной и спортивно-массовой работы в физкультурно-спортивной организации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E/01.6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1354"/>
        <w:gridCol w:w="531"/>
        <w:gridCol w:w="1767"/>
        <w:gridCol w:w="1406"/>
        <w:gridCol w:w="2380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2"/>
        <w:gridCol w:w="7063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76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стратегии проведения физкультурно-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оздоровительных и спортивно-массовых мероприятий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общего плана проведения физкультурно-оздоровительных и спортивно-массовых мероприятий физкультурно-спортивной организации на основе разработанных планов, предоставленных инструкторами-методистами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программы проведения физкультурно-оздоровительного или спортивно-массового мероприятия физкультурно-спортивной организации с учетом его целей и задач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плана ресурсного обеспечения физкультурно-оздоровительного или спортивно-массового мероприятия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оповещения занимающихся в физкультурно-спортивной организации о предстоящем физкультурно-оздоровительном или спортивно-массовом мероприятии, доведение информации о программе проведения мероприятий до участников и иных заинтересованных лиц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 проведением физкультурно-оздоровительного или спортивно-массового мероприятия в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протокола о проведении физкультурно-оздоровительного или спортивно-массового мероприятия руководству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стратегическое планирование физкультурно-оздоровительных и спортивно-массовых мероприятий с учетом его целей и задач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качественную оценку программы физкультурно-оздоровительного или спортивно-массового мероприятия, разработанной инструктором-методистом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количественную оценку плана ресурсного обеспечения физкультурно-оздоровительного или спортивно-массового мероприятия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коммуникации с занимающимися в физкультурно-спортивной организации, участниками мероприятий и иными заинтересованными лицами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Оказывать первую доврачебную помощь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информационно-коммуникационными технологиями и средствами связи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контрольно-измерительными приборами и спортивным инвентарем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Вести отчетную документацию по утвержденной форме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Вести разъяснительную работу по профилактике травматизма и соблюдении техники безопасности на спортивных объектах при проведении физкультурно-оздоровительного или спортивно-массового мероприятия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законодательства Российской Федерации в сфере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Приоритетные направления развития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Нормативные документы, регулирующие деятельность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техники безопасности на спортивных объектах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основы организации массового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спортивно-массовой работы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спортивной медицины и спортивной гигиены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оказания доврачебной медицинской помощи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эксплуатации спортивных сооружений, оборудования и спортивной техники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Методики проведения физкультурно-оздоровительных и спортивно-массовых мероприятий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Этические нормы в области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менеджмента, управления персоналом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работы с текстовыми редакторами, электронными таблицами, электронной почтой и браузерами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3.5.2.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2"/>
        <w:gridCol w:w="3456"/>
        <w:gridCol w:w="765"/>
        <w:gridCol w:w="992"/>
        <w:gridCol w:w="1857"/>
        <w:gridCol w:w="493"/>
      </w:tblGrid>
      <w:tr w:rsidR="0091649A" w:rsidRPr="0091649A" w:rsidTr="0091649A">
        <w:trPr>
          <w:trHeight w:val="15"/>
          <w:tblCellSpacing w:w="15" w:type="dxa"/>
        </w:trPr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5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 процессом набора и отбора в секции, группы спортивной и оздоровительной направленности физкультурно-спортивной организации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E/02.6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1354"/>
        <w:gridCol w:w="531"/>
        <w:gridCol w:w="1767"/>
        <w:gridCol w:w="1406"/>
        <w:gridCol w:w="2380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2"/>
        <w:gridCol w:w="7063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76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ответственных инструкторов-методистов за проведение массового просмотра и тестирования детей с целью ориентирования их на занятия спортом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плана и программы проведения массового просмотра и тестирования детей с целью ориентирования их на занятия спортом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процесса массового просмотра и тестирования детей с целью ориентирования их на занятия спортом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 процессом отбора наиболее перспективных для комплектования секций и групп спортивной и оздоровительной 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направленности по видам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инструкторов-методистов для проведения разъяснительных бесед с лицами, поступающими в секции и группы спортивной и оздоровительной направленности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занимающихся в секциях и группах спортивной и оздоровительной направленности относительно программы тренировок, методических основ спортивной работы, проведение антидопинговой пропаганды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отчетов о проведении отбора по утвержденной форме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Делегировать полномочия инструкторам-методистам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эффективные коммуникации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Планировать процесс массового просмотра и тестирования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требования отбора наиболее перспективных лиц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Контролировать правильность оценки инструкторами-методистами уровня подготовки, мотивации, наличия (отсутствие) медицинских противопоказаний у лиц, поступающих в секции и группы спортивной и оздоровительной направленности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Обучать инструкторов-методистов проведению разъяснительных бесед поступающего, методам эффективной корректировки намерения обучающегося заниматься в группе на основании возрастных ограничений, медицинских противопоказаний, физического развития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Заполнять отчетные формы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пропаганду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информационно-коммуникационными технологиями и средствами связи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законодательства Российской Федерации в сфере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Нормативные документы, регулирующие деятельность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Методики оценки уровня подготовки, мотивации у лиц, поступающих в секции и группы спортивной и оздоровительной направленности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Методики отбора наиболее перспективных лиц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проведения набора в секции, группы спортивной и оздоровительной направленности, установленный уставом или другим локальным актом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по набору в секции, группы спортивной и оздоровительной направленности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проведения набора и отбора в секции, группы спортивной и оздоровительной направленности, установленный уставом или другим локальным актом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Теоретические основы физкультурно-оздоровительной работы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теории и практики физического воспитания детей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педагогики и психологии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проведения врачебного контроля и способы оказания доврачебной медицинской помощи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Этические нормы в области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менеджмента, управления персоналом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работы с текстовыми редакторами, электронными таблицами, электронной почтой и браузерами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3.5.3.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4"/>
        <w:gridCol w:w="3373"/>
        <w:gridCol w:w="765"/>
        <w:gridCol w:w="1071"/>
        <w:gridCol w:w="1859"/>
        <w:gridCol w:w="493"/>
      </w:tblGrid>
      <w:tr w:rsidR="0091649A" w:rsidRPr="0091649A" w:rsidTr="0091649A">
        <w:trPr>
          <w:trHeight w:val="15"/>
          <w:tblCellSpacing w:w="15" w:type="dxa"/>
        </w:trPr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620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руководство проведением мероприятий по укреплению и развитию материально-технической базы физкультурно-спортивной организации для занятия физической культурой и спортом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E/03.6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1354"/>
        <w:gridCol w:w="531"/>
        <w:gridCol w:w="1767"/>
        <w:gridCol w:w="1406"/>
        <w:gridCol w:w="2380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4"/>
        <w:gridCol w:w="7061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76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плана проведения мероприятий по контролю сохранности материально-технической базы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ответственного инструктора-методиста за проведение периодического контроля сохранности имущества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 процессом периодического контроля сохранности имущества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инвентаризации имущества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потребностей физкультурно-спортивной организации в материальных средствах, инвентаре, спортивном оборудовании, работах по ремонту и обслуживанию спортивных объектов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совместно с инструкторами-методистами разъяснительной работы со спортсменами и занимающимися о необходимости бережного отношения к имуществу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процесса поддержания режима экономного 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расходования энергоресурсов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отчета о проведении мероприятий по контролю сохранности материально-технической базы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предложений по развитию материальной базы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по требованию руководства конкурсной документации (в части своих полномочий) и разработка требований к закупаемым товарам, работам, услугам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требованию руководства в составе конкурсной комиссии в оценке конкурсных заявок и выявлении победителя конкурса при закупке товарно-материальных ценностей для нужд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Делегировать полномочия инструкторам-методистам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эффективные коммуникации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Планировать процесс контроля сохранности материально-технической базы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инвентаризацию имущества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разъяснительные беседы с инструкторами-методистами и занимающимися в физкультурно-спортивной организации на тему бережного отношения к имуществу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Оценивать эффективность поддержания режима экономного расходования энергоресурсов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Готовить отчет о проведении мероприятий по контролю сохранности материально-технической базы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Готовить предложения руководству о наиболее эффективном расходовании энергоресурсов, по развитию материально-технической базы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Готовить конкурсную документацию (в части своих полномочий), включая разработку требований к закупаемым товарам, работам, услугам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информационно-коммуникационные технологии и средства связи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законодательства Российской Федерации в сфере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Нормативные документы, регулирующие деятельность физкультурно-спортивной организации и соблюдение охраны труда на спортивных объектах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Безопасные методы и приемы выполнения работ на спортивных объектах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спортивно-массовой работы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проведения периодического контроля сохранности 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имущества, утвержденный локальным нормативным актом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проведения инвентаризации имущества, утвержденный локальным нормативным актом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эксплуатации спортивных сооружений, оборудования и спортивной техники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энергосбережения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работы с текстовыми редакторами, электронными таблицами, электронной почтой и браузерами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Этические нормы в области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менеджмента, управления персоналом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3.5.4.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2"/>
        <w:gridCol w:w="3407"/>
        <w:gridCol w:w="765"/>
        <w:gridCol w:w="992"/>
        <w:gridCol w:w="1856"/>
        <w:gridCol w:w="543"/>
      </w:tblGrid>
      <w:tr w:rsidR="0091649A" w:rsidRPr="0091649A" w:rsidTr="0091649A">
        <w:trPr>
          <w:trHeight w:val="15"/>
          <w:tblCellSpacing w:w="15" w:type="dxa"/>
        </w:trPr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5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развития методического обеспечения физкультурно-оздоровительной и спортивно-массовой работы в физкультурно-спортивной организации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E/04.6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1354"/>
        <w:gridCol w:w="531"/>
        <w:gridCol w:w="1767"/>
        <w:gridCol w:w="1406"/>
        <w:gridCol w:w="2380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2"/>
        <w:gridCol w:w="7063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76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Постоянный мониторинг качества и результативности работы инструкторов-методистов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текущей и периодической отчетности об итогах физкультурно-оздоровительной и спортивно-массовой работы в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методического обеспечения результатов физкультурно-оздоровительной и спортивно-массовой работы в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выявленных проблем и резервов повышения результативности физкультурно-оздоровительной и спортивно-массовой работы в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Отбор наиболее обоснованных и перспективных предложений по повышению результативности физкультурно-оздоровительной и спортивно-массовой работы в физкультурно-спортивной организации, планированию деятельности физкультурно-спортивной организации и ее методическому обеспечению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отчета о результативности работы инструкторов-методистов, включая план мероприятий по развитию методического обеспечения физкультурно-оздоровительной и спортивно-массовой работы в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инновационных методов и современных способов организации методического обеспечения физкультурно-оздоровительной и спортивно-массовой работы в физкультурно-спортивной организации, антидопинговой пропаганды, участие в конференциях и круглых столах для повышения собственного уровня профессиональной подготовки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семинаров в рамках периодической подготовки, переподготовки и повышения квалификации инструкторов-методистов, в том числе и по вопросам проведения антидопинговой пропаганды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руководству предложений о поощрении инструкторов-методистов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Оценивать результативность работы инструкторов-методистов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Оценивать уровень профессиональной подготовленности инструкторов-методистов, необходимость ее повышения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Изучать и обобщать информацию в области методического обеспечения физкультурно-оздоровительной и спортивно-массовой работы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анализ текущей и периодической отчетности по проведению физкультурно-оздоровительной и спортивно-массовой работы по утвержденным формам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отчетность по результативности методического обеспечения проведения физкультурно-оздоровительной и спортивно-массовой работы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план мероприятий по развитию методического обеспечения физкультурно-оздоровительной и спортивно-массовой работы в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информационно-коммуникационными технологиями и средствами связи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законодательства Российской Федерации в сфере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Нормативные документы, регулирующие деятельность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Методическое обеспечение физкультурно-оздоровительной и спортивно-массовой работы в физкультурно-спортивной организации, включая современные методы и инновационные технологии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спортивно-массовой работы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проведения мониторинга качества и результативности работы инструкторов-методистов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Передовой опыт методического обеспечения физкультурно-оздоровительной и спортивно-массовой работы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составления текущей и периодической отчетности, 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утвержденные локальными нормативными актами физкультурно-спортивной организации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Методики оценки результативности физкультурно-оздоровительной и спортивно-массовой работы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сбора и первичной обработки информации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работы с текстовыми редакторами, электронными таблицами, электронной почтой и браузерами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педагогики и психологии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Антидопинговые правила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Этические нормы в области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менеджмента, управления персоналом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3.6. Обобщенная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3"/>
        <w:gridCol w:w="3726"/>
        <w:gridCol w:w="766"/>
        <w:gridCol w:w="654"/>
        <w:gridCol w:w="1861"/>
        <w:gridCol w:w="555"/>
      </w:tblGrid>
      <w:tr w:rsidR="0091649A" w:rsidRPr="0091649A" w:rsidTr="0091649A">
        <w:trPr>
          <w:trHeight w:val="15"/>
          <w:tblCellSpacing w:w="15" w:type="dxa"/>
        </w:trPr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5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 в области методического обеспечения и координации тренировочного и образовательного процессов в образовательной организации, осуществляющей деятельность в области физической культуры и спорта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квалификации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1354"/>
        <w:gridCol w:w="531"/>
        <w:gridCol w:w="1767"/>
        <w:gridCol w:w="1406"/>
        <w:gridCol w:w="2380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обобщенной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7"/>
        <w:gridCol w:w="6908"/>
      </w:tblGrid>
      <w:tr w:rsidR="0091649A" w:rsidRPr="0091649A" w:rsidTr="0091649A">
        <w:trPr>
          <w:trHeight w:val="15"/>
          <w:tblCellSpacing w:w="15" w:type="dxa"/>
        </w:trPr>
        <w:tc>
          <w:tcPr>
            <w:tcW w:w="2587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577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Возможные наименования должностей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инструктор-методист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0"/>
        <w:gridCol w:w="6925"/>
      </w:tblGrid>
      <w:tr w:rsidR="0091649A" w:rsidRPr="0091649A" w:rsidTr="0091649A">
        <w:trPr>
          <w:trHeight w:val="15"/>
          <w:tblCellSpacing w:w="15" w:type="dxa"/>
        </w:trPr>
        <w:tc>
          <w:tcPr>
            <w:tcW w:w="2587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577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образованию и обучению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в области физкультуры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опыту практической работы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работы в должности инструктора-методиста не менее двух лет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Особые условия допуска к работе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запрета на занятие педагогической деятельностью в соответствии с законодательством Российской Федерации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 в установленном законодательством Российской Федерации порядке 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Дополнительные характеристики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3"/>
        <w:gridCol w:w="1636"/>
        <w:gridCol w:w="5466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документа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базовой группы, должности (профессии) или специальности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ОКЗ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2351 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по методике обучения и воспитательной работе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2359 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Специалисты по обучению, не вошедшие в другие группы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3330 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Преподавательский персонал специального обучения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ЕКС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инструктор-методист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ОКСО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032101.65 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и спорт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032100.62 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Бакалавр физической культуры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050720.65 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по физической культуре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050720.51 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по физической культуре и спорту 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3.6.1.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2"/>
        <w:gridCol w:w="3357"/>
        <w:gridCol w:w="761"/>
        <w:gridCol w:w="1050"/>
        <w:gridCol w:w="1855"/>
        <w:gridCol w:w="540"/>
      </w:tblGrid>
      <w:tr w:rsidR="0091649A" w:rsidRPr="0091649A" w:rsidTr="0091649A">
        <w:trPr>
          <w:trHeight w:val="15"/>
          <w:tblCellSpacing w:w="15" w:type="dxa"/>
        </w:trPr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5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 методическим обеспечением отборочного, тренировочного и образовательного процессов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F/01.6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1354"/>
        <w:gridCol w:w="531"/>
        <w:gridCol w:w="1767"/>
        <w:gridCol w:w="1406"/>
        <w:gridCol w:w="2380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4"/>
        <w:gridCol w:w="7051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577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стратегии тренировочного и образовательного процессов в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за инструкторами-методистами участков работы по методическому обеспечению тренировочного и образовательного процессов в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 разработкой методической документации по проведению отбора детей в группы для физкультурно-спортивных занятий, проведению их спортивной ориентации в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Координирование процесса отбора детей в группы для физкультурно-спортивных занятий, проведению их спортивной ориентации в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 разработкой методической документации по проведению тренировочного и общеобразовательного процесса 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виде профессиональных образовательных программ по видам спорта, культивируемым в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 разработкой методической документации по проведению образовательного процесса в виде методических пособий по направлениям деятельности в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Координация тренировочного и образовательного процессов в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проведения экспериментальных исследований по апробации собственных методик или методик, разработанных подчиненными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 разработкой документации для проведения соревнований по установленному порядку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эффективные коммуникации с подчиненными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Делегировать полномочия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Готовить методическое сопровождение отборочного, тренировочного и образовательного процессов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Оценивать работу подчиненных по разработке методического сопровождения отборочного, тренировочного и образовательного процессов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порядок проведения набора в группы для физкультурно-спортивных занятий в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Координировать деятельность в области отбора детей в группы для физкультурно-спортивных занятий, проведению их спортивной ориентации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Координировать тренировочную и образовательную деятельность в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Координировать отборочную, тренировочную и образовательную деятельность в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Оценивать необходимость проведения, производить самостоятельно или делегировать подчиненным корректировку методик по сопровождению отборочного, тренировочного и образовательного процессов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документацию по проведению соревнований по установленному образцу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законодательства Российской Федерации в сфере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Приоритетные направления развития образовательной системы,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Нормативные документы, регламентирующие подготовку спортсменов-учащихся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Профиль, специализацию и особенности структуры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педагогики и возрастной психологии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организации образовательного процесса в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Социально-биологические основы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Методики овладения видом спорта согласно профилю спортивной школы и принципы методического обеспечения отборочного, тренировочного и образовательного процессов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Методическое обеспечение тренировочного и образовательного процессов в образовательной организации, осуществляющей деятельность в области физической культуры и спорта, включая современные методы и инновационные технологии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Принципы и порядок разработки учебно-программной документации по учебно-образовательному процессу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оценки качества и результативности работы подчиненных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работы с текстовыми редакторами, электронными таблицами, электронной почтой и браузерами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Этические нормы в области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менеджмента, управления персоналом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3.6.2.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3"/>
        <w:gridCol w:w="3239"/>
        <w:gridCol w:w="765"/>
        <w:gridCol w:w="1060"/>
        <w:gridCol w:w="1857"/>
        <w:gridCol w:w="641"/>
      </w:tblGrid>
      <w:tr w:rsidR="0091649A" w:rsidRPr="0091649A" w:rsidTr="0091649A">
        <w:trPr>
          <w:trHeight w:val="15"/>
          <w:tblCellSpacing w:w="15" w:type="dxa"/>
        </w:trPr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250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 процессом контроля тренировочного и образовательного процессов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F/02.6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1354"/>
        <w:gridCol w:w="531"/>
        <w:gridCol w:w="1767"/>
        <w:gridCol w:w="1406"/>
        <w:gridCol w:w="2380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3"/>
        <w:gridCol w:w="7062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76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процесса контроля тренировочного и образовательного процессов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ответственных за определенным участком процесса 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проведения контроля тренировочного и образовательного процессов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контрольных данных о соответствии количества занимающихся в секциях (группах) нормам комплектования секций (групп)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контрольных данных о посещаемости занятий в секциях (группах)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периодического и текущего контроля содержания и результатов тренировочного и образовательного процессов в секциях (группах), выявление проблем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данных мониторинга выполнения нормативов и результатов, достигнутых занимающимися в секциях (группах), выявление проблем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контрольных данных организации медицинского контроля здоровья обучающихся, занимающихся, выявление проблем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контрольных данных соблюдения правил охраны жизни и здоровья обучающихся, занимающихся во время тренировочного и образовательного процессов, выявление проблем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корректировки плановых показателей состава секций (групп) исходя из посещаемости и количества желающих заниматься в соответствующих секциях (группах)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данных статистического учета результатов работы отделений образовательной организации, осуществляющей деятельность в области физической культуры и спорта на этапах спортивной подготовки по утвержденным формам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обоснованных предложений по совершенствованию организации тренировочного и образовательного процессов в отделениях образовательной организации, осуществляющей деятельность в области физической культуры и спорта на этапах спортивной подготовки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эффективные коммуникации с подчиненными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Делегировать полномочия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планы контроля тренировочного и образовательного процессов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Готовить методическое сопровождение контрольной деятельности в области тренировочного и образовательного процессов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учет и обработку данных контроля, проведенного самостоятельно или полученных от подчиненных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 о посещаемости, комплектованию занимающихся в секциях (группах)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данные о выполнении нормативов и результатов, достигнутых занимающимися в секциях (группах)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контроль соблюдения правил охраны жизни и здоровья обучающихся, занимающихся во время тренировочного и образовательного процессов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оценку организации медицинского контроля здоровья обучающихся, занимающихся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оценку содержания и результатов тренировочного и образовательного процессов в секциях (группах)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Выявлять проблемы организации тренировочного и образовательного процессов в отделениях образовательной организации, осуществляющей деятельность в области физической культуры и спорта на этапах спортивной подготовки, и разрабатывать предложения по совершенствованию данных процессов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Заполнять формы статистического учета результатов работы образовательной организации, осуществляющей деятельность в области физической культуры и спорта на этапах спортивной подготовки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законодательства Российской Федерации в сфере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Приоритетные направления развития образовательной системы,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Нормативные документы, регламентирующие подготовку спортсменов-учащихся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Профиль, специализацию и особенности структуры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педагогики и возрастной психологии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организации образовательного процесса в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Социально-биологические основы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психолого-педагогической диагностики, используемые в проведении мониторинга результатов и содержания образовательного процесса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сбора, обработки и анализа информации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Нормативы на этапах спортивной подготовки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установления контакта с обучающимися, занимающимися разного возраста, педагогическими работниками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оценки качества и результативности работы подчиненных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работы с текстовыми редакторами, электронными таблицами, электронной почтой и браузерами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Этические нормы в области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менеджмента, управления персоналом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статистического учета результатов работы образовательной организации, осуществляющей деятельность в области физической культуры и спорта на этапах спортивной 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подготовки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Другие характеристики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3.6.3. Трудовая функция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3"/>
        <w:gridCol w:w="3332"/>
        <w:gridCol w:w="765"/>
        <w:gridCol w:w="1061"/>
        <w:gridCol w:w="1857"/>
        <w:gridCol w:w="547"/>
      </w:tblGrid>
      <w:tr w:rsidR="0091649A" w:rsidRPr="0091649A" w:rsidTr="0091649A">
        <w:trPr>
          <w:trHeight w:val="15"/>
          <w:tblCellSpacing w:w="15" w:type="dxa"/>
        </w:trPr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435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 методическим сопровождением деятельности специалистов образовательной организации, осуществляющей деятельность в области физической культуры и спорта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F/03.6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7"/>
        <w:gridCol w:w="1354"/>
        <w:gridCol w:w="531"/>
        <w:gridCol w:w="1767"/>
        <w:gridCol w:w="1406"/>
        <w:gridCol w:w="2380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91649A" w:rsidRPr="0091649A" w:rsidRDefault="0091649A" w:rsidP="0091649A">
      <w:pPr>
        <w:spacing w:after="0" w:line="240" w:lineRule="auto"/>
        <w:rPr>
          <w:rFonts w:ascii="Times New Roman" w:eastAsia="Times New Roman" w:hAnsi="Times New Roman" w:cs="Times New Roman"/>
          <w:i/>
          <w:iCs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9"/>
        <w:gridCol w:w="7066"/>
      </w:tblGrid>
      <w:tr w:rsidR="0091649A" w:rsidRPr="0091649A" w:rsidTr="0091649A">
        <w:trPr>
          <w:trHeight w:val="15"/>
          <w:tblCellSpacing w:w="15" w:type="dxa"/>
        </w:trPr>
        <w:tc>
          <w:tcPr>
            <w:tcW w:w="240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762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процесса развития профессиональных компетенций специалистов образовательной организации, осуществляющей деятельность в области физической культуры и спорта (в том числе проведение мастер-классов, круглых столов, семинаров, мероприятий по повышению квалификации)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перспективного плана издания учебных пособий, методических материалов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ответственных за определенным участком процесса развития профессиональных компетенций специалистов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опыта работы тренеров-преподавателей по культивируемым видам спорта в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и контроль формирования банка педагогической информации (нормативно-правовой, научно-методической, методической)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 деятельностью инструкторов-методистов по распространению передового педагогического опыта, включая индивидуальный опыт тренеров-преподавателей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мониторинга уровня профессиональной подготовленности инструкторов-методистов, тренеров-преподавателей, других специалистов образовательной организации, осуществляющей деятельность в области 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 подготовкой и проведением мастер-классов, круглых столов, семинаров со специалистами образовательной организации, осуществляющей деятельность в области физической культуры и спорта, по вопросам внедрения новых направлений в развитии спорта, технологий образования в организациях данного профиля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списка новой педагогической, психологической, методической литературы, опыта инновационной деятельности образовательной организации, осуществляющей деятельность в области физической культуры для инструкторов-методистов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 проведением (и проведение лично) индивидуальных и групповых консультирований с педагогическими работниками образовательной организации, осуществляющей деятельность в области физической культуры и спорта, по вопросам обучения, развития, спортивной подготовки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по повышению квалификации и переподготовки инструкторов-методистов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Руководство процессом повышения квалификации и переподготовки педагогических работников образовательной организации, осуществляющей деятельность в области физической культуры и спорта, по направлениям физкультурно-спортивной подготовки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 составе педагогических, методических советов, других формах методической работы в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изданию учебных пособий, методических материалов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эффективные коммуникации с подчиненными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Делегировать полномочия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планы развития профессиональных компетенций специалистов образовательной организации, издания учебных пособий, методических материалов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Систематизировать методические и информационные материалы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аудиовизуальные и интерактивные средства обучения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Владеть современными педагогическими технологиями продуктивного, дифференцированного, развивающего обучения, реализации компетентного подхода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и проводить мастер-классы, круглые столы, семинары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уровень компетентности тренерско-преподавательского состава, подчиненных, владеть способами и приемами повышения компетентности подчиненных, тренеров-</w:t>
            </w: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преподавателей, педагогов по образовательному процессу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Необходимые знания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законодательства Российской Федерации в сфере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Приоритетные направления развития образовательной системы,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Нормативные документы, регламентирующие подготовку спортсменов-учащихся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Профиль, специализацию и особенности структуры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педагогики и возрастной психологии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Принципы дидактики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Принципы систематизации методических и информационных материалов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фонда учебных пособий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Общие и частные технологии преподавания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Социально-биологические основы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оформления и представления методических материалов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организации образовательного процесса в образовательной организации, осуществляющей деятельность в области физической 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Методики овладения принципами методического обеспечения учебного предмета или направления деятельности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Методики выявления, обобщения и распространения эффективных форм и методов педагогической работы в области физкультуры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оценки и способы повышения уровня компетентности подчиненных, тренерско-преподавательского состава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установления контакта с тренерами-преподавателями, педагогическими работниками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консультирования, проведения мастер-классов, круглых столов, семинаров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Принципы организации и содержание работы методических объединений специалистов в области физкультуры и спорта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работы с текстовыми редакторами, электронными таблицами, электронной почтой и браузерами, использования аудиовизуальных и интерактивных средств обучения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7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Устанавливаются квалификационные категории (вторая, первая, высшая) по решению аттестационной комиссии в порядке, предусмотренном законодательством 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IV. Сведения об организациях - разработчиках профессионального стандарта</w:t>
      </w:r>
    </w:p>
    <w:p w:rsidR="0091649A" w:rsidRPr="0091649A" w:rsidRDefault="0091649A" w:rsidP="0091649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4.1. Ответственная организация-разработчик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8"/>
        <w:gridCol w:w="5607"/>
      </w:tblGrid>
      <w:tr w:rsidR="0091649A" w:rsidRPr="0091649A" w:rsidTr="0091649A">
        <w:trPr>
          <w:trHeight w:val="15"/>
          <w:tblCellSpacing w:w="15" w:type="dxa"/>
        </w:trPr>
        <w:tc>
          <w:tcPr>
            <w:tcW w:w="4066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098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101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"Техно-Ресурс", город Пермь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Генеральный директор </w:t>
            </w:r>
          </w:p>
        </w:tc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Черепанов Сергей Павлович </w:t>
            </w:r>
          </w:p>
        </w:tc>
      </w:tr>
    </w:tbl>
    <w:p w:rsidR="0091649A" w:rsidRPr="0091649A" w:rsidRDefault="0091649A" w:rsidP="0091649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649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4.2. Наименования организаций-разработчиков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1"/>
        <w:gridCol w:w="8674"/>
      </w:tblGrid>
      <w:tr w:rsidR="0091649A" w:rsidRPr="0091649A" w:rsidTr="0091649A">
        <w:trPr>
          <w:trHeight w:val="15"/>
          <w:tblCellSpacing w:w="15" w:type="dxa"/>
        </w:trPr>
        <w:tc>
          <w:tcPr>
            <w:tcW w:w="726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629" w:type="dxa"/>
            <w:vAlign w:val="center"/>
            <w:hideMark/>
          </w:tcPr>
          <w:p w:rsidR="0091649A" w:rsidRPr="0091649A" w:rsidRDefault="0091649A" w:rsidP="00916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1649A" w:rsidRPr="0091649A" w:rsidTr="0091649A">
        <w:trPr>
          <w:tblCellSpacing w:w="15" w:type="dxa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ГАУ Центр спортивной подготовки "Школа высшего спортивного мастерства Саратовской области", город Саратов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ДОД "Специализированная детско-юношеская спортивная школа олимпийского резерва по боксу и кикбоксингу", город Москва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 Воронежской области "Центр спортивной подготовки сборных команд "Школа высшего спортивного мастерства", город Воронеж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 физической культуры и спорта "Центр спортивной подготовки сборных команд области", Вологодская область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ГОУ ДОД "Детско-юношеская спортивная школа олимпийского резерва по летним видам спорта Московской области", город Фрязино, Московская область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Общероссийского союза общественных объединений "Олимпийский комитет России", город Москва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ФГБОУ ВПО КГУФКСТ "Училище (техникум) олимпийского резерва", город Краснодар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ФГБОУ СПО "Брянское государственное училище (техникум) олимпийского резерва", город Брянск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ФГБОУ СПО "Государственное среднее профессиональное училище (техникум) олимпийского резерва", город Щелково, Московская область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ФГБОУ СПО "Государственное училище (техникум) олимпийского резерва", город Бронницы, Московская область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ФГБОУ СПО "Государственное училище олимпийского резерва по хоккею", город Ярославль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ФГБОУ СПО "Смоленское государственное училище (техникум) олимпийского резерва", город Смоленск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ФГБУ СПО "Государственное училище (техникум) олимпийского резерва", город Самара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ФНЦ ВНИИФК (Федеральное государственное бюджетное учреждение "Всероссийский научно-исследовательский институт физической культуры и спорта"), город Москва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ФГБУ ФЦПСР (Федеральный центр подготовки спортивного резерва), город Москва </w:t>
            </w:r>
          </w:p>
        </w:tc>
      </w:tr>
      <w:tr w:rsidR="0091649A" w:rsidRPr="0091649A" w:rsidTr="0091649A">
        <w:trPr>
          <w:tblCellSpacing w:w="15" w:type="dxa"/>
        </w:trPr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1649A" w:rsidRPr="0091649A" w:rsidRDefault="0091649A" w:rsidP="009164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ФГОУ СПО "Омское государственное училище (техникум) олимпийского резерва", город Омск </w:t>
            </w:r>
          </w:p>
        </w:tc>
      </w:tr>
    </w:tbl>
    <w:p w:rsidR="0091649A" w:rsidRPr="000E28FC" w:rsidRDefault="0091649A" w:rsidP="0091649A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sectPr w:rsidR="0091649A" w:rsidRPr="000E28FC" w:rsidSect="007972D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E28FC"/>
    <w:rsid w:val="000E28FC"/>
    <w:rsid w:val="00235F9C"/>
    <w:rsid w:val="002B7294"/>
    <w:rsid w:val="00383095"/>
    <w:rsid w:val="0039227B"/>
    <w:rsid w:val="004F40D9"/>
    <w:rsid w:val="00596447"/>
    <w:rsid w:val="005D371E"/>
    <w:rsid w:val="00643CC2"/>
    <w:rsid w:val="0066372D"/>
    <w:rsid w:val="007972DB"/>
    <w:rsid w:val="00840836"/>
    <w:rsid w:val="0091649A"/>
    <w:rsid w:val="0099400F"/>
    <w:rsid w:val="009A52A3"/>
    <w:rsid w:val="00C40B2B"/>
    <w:rsid w:val="00F44694"/>
    <w:rsid w:val="00F8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27B"/>
  </w:style>
  <w:style w:type="paragraph" w:styleId="2">
    <w:name w:val="heading 2"/>
    <w:basedOn w:val="a"/>
    <w:link w:val="20"/>
    <w:uiPriority w:val="9"/>
    <w:qFormat/>
    <w:rsid w:val="008408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408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408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84083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08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408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408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408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0E28FC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383095"/>
  </w:style>
  <w:style w:type="table" w:styleId="a5">
    <w:name w:val="Table Grid"/>
    <w:basedOn w:val="a1"/>
    <w:uiPriority w:val="59"/>
    <w:rsid w:val="000E28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No Spacing"/>
    <w:link w:val="40"/>
    <w:uiPriority w:val="1"/>
    <w:qFormat/>
    <w:rsid w:val="000E28FC"/>
    <w:pPr>
      <w:spacing w:after="0" w:line="240" w:lineRule="auto"/>
    </w:pPr>
  </w:style>
  <w:style w:type="table" w:styleId="30">
    <w:name w:val="Table Grid"/>
    <w:basedOn w:val="a1"/>
    <w:uiPriority w:val="59"/>
    <w:rsid w:val="000E28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Без интервала Знак"/>
    <w:link w:val="20"/>
    <w:uiPriority w:val="1"/>
    <w:rsid w:val="00383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9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7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1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8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9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8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19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49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57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8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17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3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89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2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15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22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19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3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31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57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38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2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7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9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7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40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6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92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6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6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8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93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0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69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53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9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8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66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3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3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74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8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4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0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58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1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00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9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63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7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0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8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23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68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5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4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2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2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53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33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0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16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04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2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3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3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4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79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6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85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3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7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7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8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1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7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5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56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42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22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91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00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4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9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69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95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29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50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0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4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0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3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41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83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52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1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4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33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8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38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55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0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09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83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1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58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27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93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8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0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48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86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68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4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3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19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1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1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55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7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78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08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8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85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16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24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6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59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78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0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7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1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59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86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09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60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55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0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68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06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0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75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7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9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55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1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34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63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1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57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22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56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10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1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5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6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28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0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59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2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4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67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8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7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82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2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8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8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8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2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0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53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2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4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07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1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68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2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4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02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1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6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0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47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2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8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36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73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0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1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9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3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4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8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77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17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1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5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26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55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69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8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9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66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5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9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45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06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12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3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4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6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55</Pages>
  <Words>15062</Words>
  <Characters>85855</Characters>
  <Application>Microsoft Office Word</Application>
  <DocSecurity>0</DocSecurity>
  <Lines>715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№6</dc:creator>
  <cp:lastModifiedBy>МБДОУ №6</cp:lastModifiedBy>
  <cp:revision>11</cp:revision>
  <cp:lastPrinted>2003-01-01T00:56:00Z</cp:lastPrinted>
  <dcterms:created xsi:type="dcterms:W3CDTF">2018-11-18T13:30:00Z</dcterms:created>
  <dcterms:modified xsi:type="dcterms:W3CDTF">2019-06-26T11:43:00Z</dcterms:modified>
</cp:coreProperties>
</file>